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0"/>
        <w:tblW w:w="997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4"/>
        <w:gridCol w:w="404"/>
        <w:gridCol w:w="5147"/>
      </w:tblGrid>
      <w:tr w:rsidR="004C7BC1" w:rsidRPr="005A570F" w:rsidTr="004C7BC1">
        <w:trPr>
          <w:trHeight w:val="544"/>
        </w:trPr>
        <w:tc>
          <w:tcPr>
            <w:tcW w:w="4424" w:type="dxa"/>
          </w:tcPr>
          <w:p w:rsidR="004C7BC1" w:rsidRPr="005A570F" w:rsidRDefault="004C7BC1" w:rsidP="004C7BC1">
            <w:pPr>
              <w:snapToGrid w:val="0"/>
              <w:rPr>
                <w:rFonts w:eastAsia="細明體"/>
                <w:b/>
                <w:bCs/>
                <w:caps/>
                <w:lang w:val="en-GB"/>
              </w:rPr>
            </w:pPr>
            <w:r w:rsidRPr="005A570F">
              <w:rPr>
                <w:rFonts w:eastAsia="細明體"/>
                <w:b/>
                <w:bCs/>
                <w:caps/>
                <w:lang w:val="en-GB"/>
              </w:rPr>
              <w:t>TERTIARY EDUCATION SERVICES OFFICE</w:t>
            </w:r>
          </w:p>
        </w:tc>
        <w:tc>
          <w:tcPr>
            <w:tcW w:w="404" w:type="dxa"/>
          </w:tcPr>
          <w:p w:rsidR="004C7BC1" w:rsidRPr="005A570F" w:rsidRDefault="004C7BC1" w:rsidP="004C7BC1">
            <w:pPr>
              <w:snapToGrid w:val="0"/>
              <w:ind w:rightChars="210" w:right="426"/>
              <w:jc w:val="center"/>
              <w:rPr>
                <w:rFonts w:eastAsia="細明體"/>
                <w:bCs/>
                <w:caps/>
                <w:lang w:val="en-GB"/>
              </w:rPr>
            </w:pPr>
          </w:p>
        </w:tc>
        <w:tc>
          <w:tcPr>
            <w:tcW w:w="5147" w:type="dxa"/>
          </w:tcPr>
          <w:p w:rsidR="004C7BC1" w:rsidRPr="005A570F" w:rsidRDefault="004C7BC1" w:rsidP="004C7BC1">
            <w:pPr>
              <w:snapToGrid w:val="0"/>
              <w:jc w:val="right"/>
              <w:rPr>
                <w:b/>
                <w:lang w:val="en-GB"/>
              </w:rPr>
            </w:pPr>
            <w:r w:rsidRPr="005A570F">
              <w:rPr>
                <w:b/>
                <w:lang w:val="en-GB"/>
              </w:rPr>
              <w:t xml:space="preserve">Information Form </w:t>
            </w:r>
          </w:p>
          <w:p w:rsidR="004C7BC1" w:rsidRPr="005A570F" w:rsidRDefault="004C7BC1" w:rsidP="004C7BC1">
            <w:pPr>
              <w:snapToGrid w:val="0"/>
              <w:jc w:val="right"/>
              <w:rPr>
                <w:bCs/>
                <w:lang w:val="en-GB"/>
              </w:rPr>
            </w:pPr>
            <w:r w:rsidRPr="005A570F">
              <w:rPr>
                <w:b/>
                <w:lang w:val="en-GB"/>
              </w:rPr>
              <w:t>for Higher Education Student Association</w:t>
            </w:r>
          </w:p>
        </w:tc>
      </w:tr>
    </w:tbl>
    <w:tbl>
      <w:tblPr>
        <w:tblW w:w="997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5"/>
        <w:gridCol w:w="3857"/>
        <w:gridCol w:w="1008"/>
        <w:gridCol w:w="1225"/>
      </w:tblGrid>
      <w:tr w:rsidR="004C7BC1" w:rsidRPr="005A570F" w:rsidTr="004C7BC1">
        <w:trPr>
          <w:cantSplit/>
          <w:trHeight w:val="340"/>
        </w:trPr>
        <w:tc>
          <w:tcPr>
            <w:tcW w:w="3885" w:type="dxa"/>
            <w:vMerge w:val="restart"/>
          </w:tcPr>
          <w:p w:rsidR="004C7BC1" w:rsidRPr="005A570F" w:rsidRDefault="004C7BC1" w:rsidP="004C7BC1">
            <w:pPr>
              <w:jc w:val="both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5A570F">
              <w:rPr>
                <w:b/>
                <w:bCs/>
                <w:lang w:val="en-GB"/>
              </w:rPr>
              <w:instrText xml:space="preserve"> FORMCHECKBOX </w:instrText>
            </w:r>
            <w:r w:rsidRPr="005A570F">
              <w:rPr>
                <w:b/>
                <w:bCs/>
                <w:lang w:val="en-GB"/>
              </w:rPr>
            </w:r>
            <w:r w:rsidRPr="005A570F">
              <w:rPr>
                <w:b/>
                <w:bCs/>
                <w:lang w:val="en-GB"/>
              </w:rPr>
              <w:fldChar w:fldCharType="end"/>
            </w:r>
            <w:bookmarkEnd w:id="0"/>
            <w:r w:rsidRPr="005A570F">
              <w:rPr>
                <w:b/>
                <w:bCs/>
                <w:lang w:val="en-GB"/>
              </w:rPr>
              <w:t xml:space="preserve"> First Time</w:t>
            </w:r>
          </w:p>
        </w:tc>
        <w:tc>
          <w:tcPr>
            <w:tcW w:w="3857" w:type="dxa"/>
            <w:vMerge w:val="restart"/>
            <w:tcBorders>
              <w:right w:val="single" w:sz="4" w:space="0" w:color="auto"/>
            </w:tcBorders>
          </w:tcPr>
          <w:p w:rsidR="004C7BC1" w:rsidRPr="005A570F" w:rsidRDefault="004C7BC1" w:rsidP="000A34D0">
            <w:pPr>
              <w:jc w:val="both"/>
              <w:rPr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5A570F">
              <w:rPr>
                <w:b/>
                <w:bCs/>
                <w:lang w:val="en-GB"/>
              </w:rPr>
              <w:instrText xml:space="preserve"> FORMCHECKBOX </w:instrText>
            </w:r>
            <w:r w:rsidRPr="005A570F">
              <w:rPr>
                <w:b/>
                <w:bCs/>
                <w:lang w:val="en-GB"/>
              </w:rPr>
            </w:r>
            <w:r w:rsidRPr="005A570F">
              <w:rPr>
                <w:b/>
                <w:bCs/>
                <w:lang w:val="en-GB"/>
              </w:rPr>
              <w:fldChar w:fldCharType="end"/>
            </w:r>
            <w:bookmarkEnd w:id="1"/>
            <w:r w:rsidRPr="005A570F">
              <w:rPr>
                <w:b/>
                <w:bCs/>
                <w:lang w:val="en-GB"/>
              </w:rPr>
              <w:t xml:space="preserve"> Update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7BC1" w:rsidRPr="005A570F" w:rsidRDefault="004C7BC1" w:rsidP="004C7BC1">
            <w:pPr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Official Use</w:t>
            </w:r>
          </w:p>
        </w:tc>
      </w:tr>
      <w:tr w:rsidR="004C7BC1" w:rsidRPr="005A570F" w:rsidTr="004C7BC1">
        <w:trPr>
          <w:cantSplit/>
          <w:trHeight w:val="340"/>
        </w:trPr>
        <w:tc>
          <w:tcPr>
            <w:tcW w:w="3885" w:type="dxa"/>
            <w:vMerge/>
            <w:vAlign w:val="center"/>
          </w:tcPr>
          <w:p w:rsidR="004C7BC1" w:rsidRPr="005A570F" w:rsidRDefault="004C7BC1" w:rsidP="004C7BC1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3857" w:type="dxa"/>
            <w:vMerge/>
            <w:tcBorders>
              <w:right w:val="single" w:sz="4" w:space="0" w:color="auto"/>
            </w:tcBorders>
            <w:vAlign w:val="center"/>
          </w:tcPr>
          <w:p w:rsidR="004C7BC1" w:rsidRPr="005A570F" w:rsidRDefault="004C7BC1" w:rsidP="004C7BC1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7BC1" w:rsidRPr="005A570F" w:rsidRDefault="004C7BC1" w:rsidP="004C7BC1">
            <w:pPr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 xml:space="preserve">No.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C1" w:rsidRPr="005A570F" w:rsidRDefault="004C7BC1" w:rsidP="004C7BC1">
            <w:pPr>
              <w:jc w:val="center"/>
              <w:rPr>
                <w:b/>
                <w:bCs/>
                <w:lang w:val="en-GB"/>
              </w:rPr>
            </w:pPr>
          </w:p>
        </w:tc>
      </w:tr>
    </w:tbl>
    <w:p w:rsidR="00687F17" w:rsidRPr="005A570F" w:rsidRDefault="00687F17" w:rsidP="00C90B34">
      <w:pPr>
        <w:snapToGrid w:val="0"/>
        <w:spacing w:line="60" w:lineRule="auto"/>
        <w:rPr>
          <w:rFonts w:ascii="標楷體" w:eastAsia="標楷體" w:hAnsi="Calibri" w:cs="標楷體"/>
          <w:b/>
          <w:color w:val="000000"/>
          <w:lang w:val="en-GB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687F17" w:rsidRPr="005A570F" w:rsidTr="00616851">
        <w:tc>
          <w:tcPr>
            <w:tcW w:w="9980" w:type="dxa"/>
            <w:shd w:val="clear" w:color="auto" w:fill="auto"/>
          </w:tcPr>
          <w:p w:rsidR="00912981" w:rsidRPr="005A570F" w:rsidRDefault="00912981" w:rsidP="00912981">
            <w:pPr>
              <w:shd w:val="clear" w:color="auto" w:fill="FFFFFF"/>
              <w:snapToGrid w:val="0"/>
              <w:rPr>
                <w:rFonts w:eastAsia="Times New Roman"/>
                <w:b/>
                <w:color w:val="000000"/>
                <w:spacing w:val="15"/>
                <w:sz w:val="18"/>
                <w:szCs w:val="18"/>
                <w:lang w:val="en-GB" w:eastAsia="zh-CN"/>
              </w:rPr>
            </w:pPr>
            <w:r w:rsidRPr="005A570F">
              <w:rPr>
                <w:rFonts w:eastAsia="Times New Roman"/>
                <w:b/>
                <w:color w:val="000000"/>
                <w:spacing w:val="15"/>
                <w:sz w:val="18"/>
                <w:szCs w:val="18"/>
                <w:lang w:val="en-GB" w:eastAsia="zh-CN"/>
              </w:rPr>
              <w:t xml:space="preserve">Personal Data Collection Statement </w:t>
            </w:r>
          </w:p>
          <w:p w:rsidR="00912981" w:rsidRPr="005A570F" w:rsidRDefault="00912981" w:rsidP="005A570F">
            <w:pPr>
              <w:shd w:val="clear" w:color="auto" w:fill="FFFFFF"/>
              <w:snapToGrid w:val="0"/>
              <w:jc w:val="both"/>
              <w:rPr>
                <w:rFonts w:eastAsiaTheme="minorEastAsia"/>
                <w:color w:val="000000"/>
                <w:spacing w:val="15"/>
                <w:lang w:val="en-GB"/>
              </w:rPr>
            </w:pPr>
            <w:r w:rsidRPr="005A570F">
              <w:rPr>
                <w:rFonts w:eastAsia="Times New Roman"/>
                <w:color w:val="000000"/>
                <w:spacing w:val="15"/>
                <w:lang w:val="en-GB" w:eastAsia="zh-CN"/>
              </w:rPr>
              <w:t xml:space="preserve">In accordance with relevant provisions of Law </w:t>
            </w:r>
            <w:r w:rsidR="005A570F" w:rsidRPr="005A570F">
              <w:rPr>
                <w:rFonts w:eastAsiaTheme="minorEastAsia"/>
                <w:color w:val="000000"/>
                <w:spacing w:val="15"/>
                <w:lang w:val="en-GB"/>
              </w:rPr>
              <w:t>N</w:t>
            </w:r>
            <w:r w:rsidRPr="005A570F">
              <w:rPr>
                <w:rFonts w:eastAsia="Times New Roman"/>
                <w:color w:val="000000"/>
                <w:spacing w:val="15"/>
                <w:lang w:val="en-GB" w:eastAsia="zh-CN"/>
              </w:rPr>
              <w:t xml:space="preserve">o. 8/2005 </w:t>
            </w:r>
            <w:r w:rsidRPr="005A570F">
              <w:rPr>
                <w:rFonts w:eastAsia="Times New Roman"/>
                <w:i/>
                <w:color w:val="000000"/>
                <w:spacing w:val="15"/>
                <w:lang w:val="en-GB" w:eastAsia="zh-CN"/>
              </w:rPr>
              <w:t>Personal Data Protection Law</w:t>
            </w:r>
            <w:r w:rsidRPr="005A570F">
              <w:rPr>
                <w:rFonts w:eastAsia="Times New Roman"/>
                <w:color w:val="000000"/>
                <w:spacing w:val="15"/>
                <w:lang w:val="en-GB" w:eastAsia="zh-CN"/>
              </w:rPr>
              <w:t xml:space="preserve">: </w:t>
            </w:r>
          </w:p>
          <w:p w:rsidR="00912981" w:rsidRPr="005A570F" w:rsidRDefault="001C7E72" w:rsidP="005A570F">
            <w:pPr>
              <w:pStyle w:val="ab"/>
              <w:numPr>
                <w:ilvl w:val="0"/>
                <w:numId w:val="5"/>
              </w:numPr>
              <w:shd w:val="clear" w:color="auto" w:fill="FFFFFF"/>
              <w:snapToGrid w:val="0"/>
              <w:ind w:leftChars="0"/>
              <w:jc w:val="both"/>
              <w:rPr>
                <w:rFonts w:eastAsia="Times New Roman"/>
                <w:color w:val="000000"/>
                <w:spacing w:val="15"/>
                <w:kern w:val="0"/>
                <w:sz w:val="20"/>
                <w:szCs w:val="20"/>
                <w:lang w:val="en-GB" w:eastAsia="zh-CN"/>
              </w:rPr>
            </w:pPr>
            <w:r w:rsidRPr="005A570F">
              <w:rPr>
                <w:rFonts w:eastAsia="Times New Roman"/>
                <w:color w:val="000000"/>
                <w:spacing w:val="15"/>
                <w:kern w:val="0"/>
                <w:sz w:val="20"/>
                <w:szCs w:val="20"/>
                <w:lang w:val="en-GB" w:eastAsia="zh-CN"/>
              </w:rPr>
              <w:t>Personal data provided by applicants will be used solely for the purpose of application for the “Subsidy for Higher Education Student Activities”.</w:t>
            </w:r>
          </w:p>
          <w:p w:rsidR="00912981" w:rsidRPr="005A570F" w:rsidRDefault="00B24BEC" w:rsidP="005A570F">
            <w:pPr>
              <w:pStyle w:val="ab"/>
              <w:numPr>
                <w:ilvl w:val="0"/>
                <w:numId w:val="5"/>
              </w:numPr>
              <w:shd w:val="clear" w:color="auto" w:fill="FFFFFF"/>
              <w:snapToGrid w:val="0"/>
              <w:ind w:leftChars="0"/>
              <w:jc w:val="both"/>
              <w:rPr>
                <w:rFonts w:eastAsia="Times New Roman"/>
                <w:color w:val="000000"/>
                <w:spacing w:val="15"/>
                <w:sz w:val="20"/>
                <w:szCs w:val="20"/>
                <w:lang w:val="en-GB" w:eastAsia="zh-CN"/>
              </w:rPr>
            </w:pPr>
            <w:r w:rsidRPr="005A570F">
              <w:rPr>
                <w:rFonts w:eastAsia="Times New Roman"/>
                <w:color w:val="000000"/>
                <w:spacing w:val="15"/>
                <w:kern w:val="0"/>
                <w:sz w:val="20"/>
                <w:szCs w:val="20"/>
                <w:lang w:val="en-GB" w:eastAsia="zh-CN"/>
              </w:rPr>
              <w:t>To fulfil</w:t>
            </w:r>
            <w:r w:rsidR="00912981" w:rsidRPr="005A570F">
              <w:rPr>
                <w:rFonts w:eastAsia="Times New Roman"/>
                <w:color w:val="000000"/>
                <w:spacing w:val="15"/>
                <w:kern w:val="0"/>
                <w:sz w:val="20"/>
                <w:szCs w:val="20"/>
                <w:lang w:val="en-GB" w:eastAsia="zh-CN"/>
              </w:rPr>
              <w:t xml:space="preserve"> purpose of application or legal obligations, above information may be transferred to another agency or permitted entity. </w:t>
            </w:r>
          </w:p>
          <w:p w:rsidR="00912981" w:rsidRPr="005A570F" w:rsidRDefault="00912981" w:rsidP="005A570F">
            <w:pPr>
              <w:pStyle w:val="ab"/>
              <w:numPr>
                <w:ilvl w:val="0"/>
                <w:numId w:val="5"/>
              </w:numPr>
              <w:shd w:val="clear" w:color="auto" w:fill="FFFFFF"/>
              <w:snapToGrid w:val="0"/>
              <w:ind w:leftChars="0"/>
              <w:jc w:val="both"/>
              <w:rPr>
                <w:rFonts w:eastAsia="Times New Roman"/>
                <w:color w:val="000000"/>
                <w:spacing w:val="15"/>
                <w:sz w:val="20"/>
                <w:szCs w:val="20"/>
                <w:lang w:val="en-GB" w:eastAsia="zh-CN"/>
              </w:rPr>
            </w:pPr>
            <w:r w:rsidRPr="005A570F">
              <w:rPr>
                <w:rFonts w:eastAsia="Times New Roman"/>
                <w:color w:val="000000"/>
                <w:spacing w:val="15"/>
                <w:kern w:val="0"/>
                <w:sz w:val="20"/>
                <w:szCs w:val="20"/>
                <w:lang w:val="en-GB" w:eastAsia="zh-CN"/>
              </w:rPr>
              <w:t xml:space="preserve">Applicants shall be entitled to apply for access, correct, delete or archive personal at our office in accordance with the law. </w:t>
            </w:r>
          </w:p>
          <w:p w:rsidR="00687F17" w:rsidRPr="005A570F" w:rsidRDefault="00912981" w:rsidP="005A570F">
            <w:pPr>
              <w:pStyle w:val="ab"/>
              <w:numPr>
                <w:ilvl w:val="0"/>
                <w:numId w:val="5"/>
              </w:numPr>
              <w:shd w:val="clear" w:color="auto" w:fill="FFFFFF"/>
              <w:snapToGrid w:val="0"/>
              <w:ind w:leftChars="0"/>
              <w:jc w:val="both"/>
              <w:rPr>
                <w:rFonts w:eastAsia="Times New Roman"/>
                <w:color w:val="000000"/>
                <w:spacing w:val="15"/>
                <w:sz w:val="20"/>
                <w:szCs w:val="20"/>
                <w:lang w:val="en-GB" w:eastAsia="zh-CN"/>
              </w:rPr>
            </w:pPr>
            <w:r w:rsidRPr="005A570F">
              <w:rPr>
                <w:rFonts w:eastAsia="Times New Roman"/>
                <w:color w:val="000000"/>
                <w:spacing w:val="15"/>
                <w:kern w:val="0"/>
                <w:sz w:val="20"/>
                <w:szCs w:val="20"/>
                <w:lang w:val="en-GB" w:eastAsia="zh-CN"/>
              </w:rPr>
              <w:t xml:space="preserve">All collected personal data will be processed in accordance with relevant provisions of Law </w:t>
            </w:r>
            <w:r w:rsidR="005A570F" w:rsidRPr="005A570F">
              <w:rPr>
                <w:rFonts w:eastAsiaTheme="minorEastAsia"/>
                <w:color w:val="000000"/>
                <w:spacing w:val="15"/>
                <w:kern w:val="0"/>
                <w:sz w:val="20"/>
                <w:szCs w:val="20"/>
                <w:lang w:val="en-GB"/>
              </w:rPr>
              <w:t>N</w:t>
            </w:r>
            <w:r w:rsidRPr="005A570F">
              <w:rPr>
                <w:rFonts w:eastAsia="Times New Roman"/>
                <w:color w:val="000000"/>
                <w:spacing w:val="15"/>
                <w:kern w:val="0"/>
                <w:sz w:val="20"/>
                <w:szCs w:val="20"/>
                <w:lang w:val="en-GB" w:eastAsia="zh-CN"/>
              </w:rPr>
              <w:t xml:space="preserve">o. 8/2005 </w:t>
            </w:r>
            <w:r w:rsidRPr="005A570F">
              <w:rPr>
                <w:rFonts w:eastAsia="Times New Roman"/>
                <w:i/>
                <w:color w:val="000000"/>
                <w:spacing w:val="15"/>
                <w:kern w:val="0"/>
                <w:sz w:val="20"/>
                <w:szCs w:val="20"/>
                <w:lang w:val="en-GB" w:eastAsia="zh-CN"/>
              </w:rPr>
              <w:t>Personal Data Protection Law</w:t>
            </w:r>
            <w:r w:rsidRPr="005A570F">
              <w:rPr>
                <w:rFonts w:eastAsia="Times New Roman"/>
                <w:color w:val="000000"/>
                <w:spacing w:val="15"/>
                <w:kern w:val="0"/>
                <w:sz w:val="20"/>
                <w:szCs w:val="20"/>
                <w:lang w:val="en-GB" w:eastAsia="zh-CN"/>
              </w:rPr>
              <w:t>. To read details of the law above, please visit the related website.</w:t>
            </w:r>
          </w:p>
        </w:tc>
      </w:tr>
    </w:tbl>
    <w:p w:rsidR="00305330" w:rsidRPr="005A570F" w:rsidRDefault="00305330" w:rsidP="00305330">
      <w:pPr>
        <w:snapToGrid w:val="0"/>
        <w:ind w:left="290" w:rightChars="53" w:right="108"/>
        <w:jc w:val="both"/>
        <w:rPr>
          <w:rFonts w:eastAsia="Arial Unicode MS"/>
          <w:bCs/>
          <w:color w:val="0000FF"/>
          <w:sz w:val="16"/>
          <w:szCs w:val="16"/>
          <w:lang w:val="en-GB"/>
        </w:rPr>
      </w:pPr>
    </w:p>
    <w:p w:rsidR="00687F17" w:rsidRPr="005A570F" w:rsidRDefault="00B42505" w:rsidP="005A570F">
      <w:pPr>
        <w:numPr>
          <w:ilvl w:val="0"/>
          <w:numId w:val="1"/>
        </w:numPr>
        <w:snapToGrid w:val="0"/>
        <w:spacing w:line="180" w:lineRule="auto"/>
        <w:ind w:left="290" w:rightChars="53" w:right="108" w:hangingChars="178" w:hanging="290"/>
        <w:jc w:val="both"/>
        <w:rPr>
          <w:rFonts w:ascii="Arial Unicode MS" w:eastAsia="Arial Unicode MS" w:hAnsi="Arial Unicode MS" w:cs="Arial Unicode MS"/>
          <w:bCs/>
          <w:color w:val="0000FF"/>
          <w:sz w:val="16"/>
          <w:szCs w:val="16"/>
          <w:lang w:val="en-GB"/>
        </w:rPr>
      </w:pPr>
      <w:r w:rsidRPr="005A570F">
        <w:rPr>
          <w:rFonts w:ascii="Arial Unicode MS" w:eastAsia="Arial Unicode MS" w:hAnsi="Arial Unicode MS" w:cs="Arial Unicode MS"/>
          <w:color w:val="0000FF"/>
          <w:sz w:val="16"/>
          <w:szCs w:val="16"/>
          <w:lang w:val="en-GB"/>
        </w:rPr>
        <w:t xml:space="preserve">Only higher education students associations should fill in this form. For other associations, only the list of leadership issued by the Identification Bureau or verified by the applying association </w:t>
      </w:r>
      <w:r w:rsidR="000A34D0" w:rsidRPr="005A570F">
        <w:rPr>
          <w:rFonts w:ascii="Arial Unicode MS" w:eastAsia="Arial Unicode MS" w:hAnsi="Arial Unicode MS" w:cs="Arial Unicode MS"/>
          <w:color w:val="0000FF"/>
          <w:sz w:val="16"/>
          <w:szCs w:val="16"/>
          <w:lang w:val="en-GB"/>
        </w:rPr>
        <w:t>is required</w:t>
      </w:r>
      <w:r w:rsidRPr="005A570F">
        <w:rPr>
          <w:rFonts w:ascii="Arial Unicode MS" w:eastAsia="Arial Unicode MS" w:hAnsi="Arial Unicode MS" w:cs="Arial Unicode MS"/>
          <w:color w:val="0000FF"/>
          <w:sz w:val="16"/>
          <w:szCs w:val="16"/>
          <w:lang w:val="en-GB"/>
        </w:rPr>
        <w:t>.</w:t>
      </w:r>
    </w:p>
    <w:tbl>
      <w:tblPr>
        <w:tblW w:w="99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703"/>
        <w:gridCol w:w="564"/>
        <w:gridCol w:w="289"/>
        <w:gridCol w:w="144"/>
        <w:gridCol w:w="575"/>
        <w:gridCol w:w="417"/>
        <w:gridCol w:w="567"/>
        <w:gridCol w:w="164"/>
        <w:gridCol w:w="547"/>
        <w:gridCol w:w="139"/>
        <w:gridCol w:w="428"/>
        <w:gridCol w:w="522"/>
        <w:gridCol w:w="282"/>
        <w:gridCol w:w="895"/>
        <w:gridCol w:w="924"/>
        <w:gridCol w:w="1228"/>
      </w:tblGrid>
      <w:tr w:rsidR="00B42505" w:rsidRPr="005A570F" w:rsidTr="002718CA">
        <w:trPr>
          <w:cantSplit/>
          <w:trHeight w:val="340"/>
        </w:trPr>
        <w:tc>
          <w:tcPr>
            <w:tcW w:w="9947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505" w:rsidRPr="005A570F" w:rsidRDefault="00B42505" w:rsidP="003005C0">
            <w:pPr>
              <w:spacing w:before="40" w:after="40"/>
              <w:jc w:val="center"/>
              <w:rPr>
                <w:b/>
                <w:caps/>
                <w:lang w:val="en-GB"/>
              </w:rPr>
            </w:pPr>
            <w:r w:rsidRPr="005A570F">
              <w:rPr>
                <w:b/>
                <w:caps/>
                <w:lang w:val="en-GB"/>
              </w:rPr>
              <w:t>Association information</w:t>
            </w:r>
          </w:p>
        </w:tc>
      </w:tr>
      <w:tr w:rsidR="00B42505" w:rsidRPr="005A570F" w:rsidTr="00305330">
        <w:trPr>
          <w:cantSplit/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2505" w:rsidRPr="005A570F" w:rsidRDefault="00B42505" w:rsidP="003005C0">
            <w:pPr>
              <w:snapToGrid w:val="0"/>
              <w:spacing w:line="216" w:lineRule="auto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Name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2505" w:rsidRPr="005A570F" w:rsidRDefault="00B42505" w:rsidP="003005C0">
            <w:pPr>
              <w:pStyle w:val="a9"/>
              <w:rPr>
                <w:rFonts w:ascii="Times New Roman" w:eastAsia="新細明體"/>
                <w:b/>
                <w:sz w:val="20"/>
                <w:lang w:val="en-GB"/>
              </w:rPr>
            </w:pPr>
            <w:r w:rsidRPr="005A570F">
              <w:rPr>
                <w:rFonts w:ascii="Times New Roman" w:eastAsia="新細明體"/>
                <w:b/>
                <w:bCs/>
                <w:kern w:val="0"/>
                <w:sz w:val="20"/>
                <w:lang w:val="en-GB"/>
              </w:rPr>
              <w:t>Chinese</w:t>
            </w:r>
          </w:p>
        </w:tc>
        <w:tc>
          <w:tcPr>
            <w:tcW w:w="6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505" w:rsidRPr="005A570F" w:rsidRDefault="00B42505" w:rsidP="003005C0">
            <w:pPr>
              <w:pStyle w:val="a9"/>
              <w:jc w:val="left"/>
              <w:rPr>
                <w:rFonts w:ascii="Times New Roman" w:eastAsia="新細明體"/>
                <w:bCs/>
                <w:sz w:val="20"/>
                <w:lang w:val="en-GB"/>
              </w:rPr>
            </w:pPr>
          </w:p>
        </w:tc>
      </w:tr>
      <w:tr w:rsidR="00B42505" w:rsidRPr="005A570F" w:rsidTr="00305330">
        <w:trPr>
          <w:cantSplit/>
          <w:trHeight w:val="340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2505" w:rsidRPr="005A570F" w:rsidRDefault="00B42505" w:rsidP="003005C0">
            <w:pPr>
              <w:pStyle w:val="4"/>
              <w:snapToGrid w:val="0"/>
              <w:spacing w:line="216" w:lineRule="auto"/>
              <w:ind w:left="-28"/>
              <w:jc w:val="center"/>
              <w:rPr>
                <w:rFonts w:eastAsia="新細明體"/>
                <w:bCs/>
                <w:sz w:val="20"/>
                <w:lang w:val="en-GB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2505" w:rsidRPr="005A570F" w:rsidRDefault="00B42505" w:rsidP="003005C0">
            <w:pPr>
              <w:spacing w:line="216" w:lineRule="auto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Portuguese</w:t>
            </w:r>
          </w:p>
        </w:tc>
        <w:tc>
          <w:tcPr>
            <w:tcW w:w="6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42505" w:rsidRPr="005A570F" w:rsidRDefault="00B42505" w:rsidP="003005C0">
            <w:pPr>
              <w:rPr>
                <w:lang w:val="en-GB"/>
              </w:rPr>
            </w:pPr>
          </w:p>
        </w:tc>
      </w:tr>
      <w:tr w:rsidR="00B42505" w:rsidRPr="005A570F" w:rsidTr="00305330">
        <w:trPr>
          <w:cantSplit/>
          <w:trHeight w:val="340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2505" w:rsidRPr="005A570F" w:rsidRDefault="00B42505" w:rsidP="003005C0">
            <w:pPr>
              <w:pStyle w:val="4"/>
              <w:snapToGrid w:val="0"/>
              <w:spacing w:line="216" w:lineRule="auto"/>
              <w:ind w:left="-28"/>
              <w:jc w:val="center"/>
              <w:rPr>
                <w:rFonts w:eastAsia="新細明體"/>
                <w:bCs/>
                <w:sz w:val="20"/>
                <w:lang w:val="en-GB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2505" w:rsidRPr="005A570F" w:rsidRDefault="00B42505" w:rsidP="003005C0">
            <w:pPr>
              <w:spacing w:line="216" w:lineRule="auto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English</w:t>
            </w:r>
          </w:p>
          <w:p w:rsidR="00B42505" w:rsidRPr="005A570F" w:rsidRDefault="00B42505" w:rsidP="00305330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val="en-GB"/>
              </w:rPr>
            </w:pPr>
            <w:r w:rsidRPr="005A570F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6688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:rsidR="00B42505" w:rsidRPr="005A570F" w:rsidRDefault="00B42505" w:rsidP="003005C0">
            <w:pPr>
              <w:rPr>
                <w:lang w:val="en-GB"/>
              </w:rPr>
            </w:pPr>
          </w:p>
        </w:tc>
      </w:tr>
      <w:tr w:rsidR="00B42505" w:rsidRPr="005A570F" w:rsidTr="00B52153">
        <w:trPr>
          <w:cantSplit/>
          <w:trHeight w:val="340"/>
        </w:trPr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2505" w:rsidRPr="005A570F" w:rsidRDefault="00B42505" w:rsidP="003005C0">
            <w:pPr>
              <w:snapToGrid w:val="0"/>
              <w:spacing w:line="216" w:lineRule="auto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Association Address</w:t>
            </w:r>
          </w:p>
        </w:tc>
        <w:tc>
          <w:tcPr>
            <w:tcW w:w="8388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2505" w:rsidRPr="005A570F" w:rsidRDefault="00B42505" w:rsidP="003005C0">
            <w:pPr>
              <w:rPr>
                <w:b/>
                <w:bCs/>
                <w:lang w:val="en-GB"/>
              </w:rPr>
            </w:pPr>
          </w:p>
        </w:tc>
      </w:tr>
      <w:tr w:rsidR="00B42505" w:rsidRPr="005A570F" w:rsidTr="00B52153">
        <w:trPr>
          <w:cantSplit/>
          <w:trHeight w:val="118"/>
        </w:trPr>
        <w:tc>
          <w:tcPr>
            <w:tcW w:w="1559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B42505" w:rsidRPr="005A570F" w:rsidRDefault="00B42505" w:rsidP="003005C0">
            <w:pPr>
              <w:snapToGrid w:val="0"/>
              <w:spacing w:line="216" w:lineRule="auto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Correspondence Address</w:t>
            </w:r>
          </w:p>
        </w:tc>
        <w:tc>
          <w:tcPr>
            <w:tcW w:w="8388" w:type="dxa"/>
            <w:gridSpan w:val="1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42505" w:rsidRPr="005A570F" w:rsidRDefault="00B42505" w:rsidP="00305330">
            <w:pPr>
              <w:snapToGrid w:val="0"/>
              <w:rPr>
                <w:rFonts w:ascii="Arial Unicode MS" w:eastAsia="Arial Unicode MS" w:hAnsi="Arial Unicode MS" w:cs="Arial Unicode MS"/>
                <w:bCs/>
                <w:i/>
                <w:color w:val="0000FF"/>
                <w:sz w:val="16"/>
                <w:szCs w:val="16"/>
                <w:lang w:val="en-GB"/>
              </w:rPr>
            </w:pPr>
            <w:r w:rsidRPr="005A570F"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GB"/>
              </w:rPr>
              <w:t>(Please leave blank if same as above)</w:t>
            </w:r>
          </w:p>
        </w:tc>
      </w:tr>
      <w:tr w:rsidR="00B42505" w:rsidRPr="005A570F" w:rsidTr="00B52153">
        <w:trPr>
          <w:cantSplit/>
          <w:trHeight w:val="340"/>
        </w:trPr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42505" w:rsidRPr="005A570F" w:rsidRDefault="00B42505" w:rsidP="00616851">
            <w:pPr>
              <w:snapToGrid w:val="0"/>
              <w:spacing w:line="216" w:lineRule="auto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8388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2505" w:rsidRPr="005A570F" w:rsidRDefault="00B42505" w:rsidP="00616851">
            <w:pPr>
              <w:rPr>
                <w:rFonts w:ascii="新細明體" w:hAnsi="新細明體"/>
                <w:b/>
                <w:bCs/>
                <w:lang w:val="en-GB"/>
              </w:rPr>
            </w:pPr>
          </w:p>
        </w:tc>
      </w:tr>
      <w:tr w:rsidR="00B52153" w:rsidRPr="005A570F" w:rsidTr="00F65806">
        <w:trPr>
          <w:cantSplit/>
          <w:trHeight w:val="363"/>
        </w:trPr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52153" w:rsidRPr="005A570F" w:rsidRDefault="00B52153" w:rsidP="00B52153">
            <w:pPr>
              <w:snapToGrid w:val="0"/>
              <w:spacing w:line="216" w:lineRule="auto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Telephone</w:t>
            </w:r>
          </w:p>
        </w:tc>
        <w:tc>
          <w:tcPr>
            <w:tcW w:w="12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52153" w:rsidRPr="005A570F" w:rsidRDefault="00B52153" w:rsidP="00B52153">
            <w:pPr>
              <w:pStyle w:val="a5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52153" w:rsidRPr="005A570F" w:rsidRDefault="00B52153" w:rsidP="00B52153">
            <w:pPr>
              <w:snapToGrid w:val="0"/>
              <w:spacing w:line="216" w:lineRule="auto"/>
              <w:jc w:val="center"/>
              <w:rPr>
                <w:b/>
                <w:lang w:val="en-GB"/>
              </w:rPr>
            </w:pPr>
            <w:r w:rsidRPr="005A570F">
              <w:rPr>
                <w:b/>
                <w:bCs/>
                <w:lang w:val="en-GB"/>
              </w:rPr>
              <w:t>Fax</w:t>
            </w:r>
          </w:p>
        </w:tc>
        <w:tc>
          <w:tcPr>
            <w:tcW w:w="114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52153" w:rsidRPr="005A570F" w:rsidRDefault="00B52153" w:rsidP="00B52153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14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52153" w:rsidRPr="005A570F" w:rsidRDefault="00B52153" w:rsidP="00B52153">
            <w:pPr>
              <w:snapToGrid w:val="0"/>
              <w:spacing w:line="216" w:lineRule="auto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Email</w:t>
            </w:r>
          </w:p>
        </w:tc>
        <w:tc>
          <w:tcPr>
            <w:tcW w:w="169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52153" w:rsidRPr="005A570F" w:rsidRDefault="00B52153" w:rsidP="00B52153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924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52153" w:rsidRPr="005A570F" w:rsidRDefault="00B52153" w:rsidP="00B52153">
            <w:pPr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No. of Members</w:t>
            </w:r>
          </w:p>
        </w:tc>
        <w:tc>
          <w:tcPr>
            <w:tcW w:w="1228" w:type="dxa"/>
            <w:tcBorders>
              <w:left w:val="nil"/>
              <w:bottom w:val="single" w:sz="4" w:space="0" w:color="auto"/>
            </w:tcBorders>
            <w:vAlign w:val="center"/>
          </w:tcPr>
          <w:p w:rsidR="00B52153" w:rsidRPr="005A570F" w:rsidRDefault="00B52153" w:rsidP="00B52153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2718CA" w:rsidRPr="005A570F" w:rsidTr="00B52153">
        <w:trPr>
          <w:cantSplit/>
          <w:trHeight w:val="454"/>
        </w:trPr>
        <w:tc>
          <w:tcPr>
            <w:tcW w:w="1559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2718CA" w:rsidRPr="005A570F" w:rsidRDefault="002718CA" w:rsidP="00B52153">
            <w:pPr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Term</w:t>
            </w:r>
          </w:p>
        </w:tc>
        <w:tc>
          <w:tcPr>
            <w:tcW w:w="70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18CA" w:rsidRPr="005A570F" w:rsidRDefault="002718CA" w:rsidP="00B52153">
            <w:pPr>
              <w:snapToGrid w:val="0"/>
              <w:jc w:val="center"/>
              <w:rPr>
                <w:b/>
                <w:bCs/>
                <w:lang w:val="en-GB"/>
              </w:rPr>
            </w:pPr>
            <w:r w:rsidRPr="005A570F">
              <w:rPr>
                <w:bCs/>
                <w:lang w:val="en-GB"/>
              </w:rPr>
              <w:t>From</w:t>
            </w: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718CA" w:rsidRPr="005A570F" w:rsidRDefault="002718CA" w:rsidP="00B52153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  <w:vAlign w:val="center"/>
          </w:tcPr>
          <w:p w:rsidR="002718CA" w:rsidRPr="005A570F" w:rsidRDefault="002718CA" w:rsidP="00B52153">
            <w:pPr>
              <w:snapToGrid w:val="0"/>
              <w:jc w:val="center"/>
              <w:rPr>
                <w:b/>
                <w:bCs/>
                <w:lang w:val="en-GB"/>
              </w:rPr>
            </w:pPr>
            <w:r w:rsidRPr="005A570F">
              <w:rPr>
                <w:lang w:val="en-GB"/>
              </w:rPr>
              <w:t>/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18CA" w:rsidRPr="005A570F" w:rsidRDefault="002718CA" w:rsidP="00B52153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2718CA" w:rsidRPr="005A570F" w:rsidRDefault="002718CA" w:rsidP="00B52153">
            <w:pPr>
              <w:snapToGrid w:val="0"/>
              <w:jc w:val="center"/>
              <w:rPr>
                <w:b/>
                <w:bCs/>
                <w:lang w:val="en-GB"/>
              </w:rPr>
            </w:pPr>
            <w:r w:rsidRPr="005A570F">
              <w:rPr>
                <w:lang w:val="en-GB"/>
              </w:rPr>
              <w:t>to</w:t>
            </w:r>
          </w:p>
        </w:tc>
        <w:tc>
          <w:tcPr>
            <w:tcW w:w="7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718CA" w:rsidRPr="005A570F" w:rsidRDefault="002718CA" w:rsidP="00B52153">
            <w:pPr>
              <w:jc w:val="center"/>
              <w:rPr>
                <w:lang w:val="en-GB"/>
              </w:rPr>
            </w:pP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vAlign w:val="center"/>
          </w:tcPr>
          <w:p w:rsidR="002718CA" w:rsidRPr="005A570F" w:rsidRDefault="002718CA" w:rsidP="00B52153">
            <w:pPr>
              <w:snapToGrid w:val="0"/>
              <w:jc w:val="center"/>
              <w:rPr>
                <w:b/>
                <w:bCs/>
                <w:lang w:val="en-GB"/>
              </w:rPr>
            </w:pPr>
            <w:r w:rsidRPr="005A570F">
              <w:rPr>
                <w:lang w:val="en-GB"/>
              </w:rPr>
              <w:t>/</w:t>
            </w:r>
          </w:p>
        </w:tc>
        <w:tc>
          <w:tcPr>
            <w:tcW w:w="9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18CA" w:rsidRPr="005A570F" w:rsidRDefault="002718CA" w:rsidP="00B5215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2718CA" w:rsidRPr="005A570F" w:rsidRDefault="002718CA" w:rsidP="00B5215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3047" w:type="dxa"/>
            <w:gridSpan w:val="3"/>
            <w:vMerge w:val="restart"/>
            <w:tcBorders>
              <w:left w:val="nil"/>
            </w:tcBorders>
            <w:vAlign w:val="center"/>
          </w:tcPr>
          <w:p w:rsidR="002718CA" w:rsidRPr="005A570F" w:rsidRDefault="002718CA" w:rsidP="00B52153">
            <w:pPr>
              <w:snapToGrid w:val="0"/>
              <w:jc w:val="both"/>
              <w:rPr>
                <w:lang w:val="en-GB"/>
              </w:rPr>
            </w:pPr>
          </w:p>
        </w:tc>
      </w:tr>
      <w:tr w:rsidR="002718CA" w:rsidRPr="005A570F" w:rsidTr="00F65806">
        <w:trPr>
          <w:cantSplit/>
          <w:trHeight w:val="65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718CA" w:rsidRPr="005A570F" w:rsidRDefault="002718CA" w:rsidP="00B52153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8CA" w:rsidRPr="005A570F" w:rsidRDefault="002718CA" w:rsidP="00B52153">
            <w:pPr>
              <w:snapToGrid w:val="0"/>
              <w:jc w:val="center"/>
              <w:rPr>
                <w:bCs/>
                <w:lang w:val="en-GB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8CA" w:rsidRPr="005A570F" w:rsidRDefault="002718CA" w:rsidP="00B52153">
            <w:pPr>
              <w:snapToGrid w:val="0"/>
              <w:jc w:val="center"/>
              <w:rPr>
                <w:bCs/>
                <w:lang w:val="en-GB"/>
              </w:rPr>
            </w:pPr>
            <w:r w:rsidRPr="005A570F">
              <w:rPr>
                <w:bCs/>
                <w:lang w:val="en-GB"/>
              </w:rPr>
              <w:t>MM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8CA" w:rsidRPr="005A570F" w:rsidRDefault="002718CA" w:rsidP="00B52153">
            <w:pPr>
              <w:snapToGrid w:val="0"/>
              <w:jc w:val="center"/>
              <w:rPr>
                <w:bCs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8CA" w:rsidRPr="005A570F" w:rsidRDefault="002718CA" w:rsidP="00B52153">
            <w:pPr>
              <w:jc w:val="center"/>
              <w:rPr>
                <w:lang w:val="en-GB"/>
              </w:rPr>
            </w:pPr>
            <w:r w:rsidRPr="005A570F">
              <w:rPr>
                <w:bCs/>
                <w:lang w:val="en-GB"/>
              </w:rPr>
              <w:t>YY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8CA" w:rsidRPr="005A570F" w:rsidRDefault="002718CA" w:rsidP="00B52153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8CA" w:rsidRPr="005A570F" w:rsidRDefault="002718CA" w:rsidP="00B52153">
            <w:pPr>
              <w:jc w:val="center"/>
              <w:rPr>
                <w:lang w:val="en-GB"/>
              </w:rPr>
            </w:pPr>
            <w:r w:rsidRPr="005A570F">
              <w:rPr>
                <w:lang w:val="en-GB"/>
              </w:rPr>
              <w:t>MM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8CA" w:rsidRPr="005A570F" w:rsidRDefault="002718CA" w:rsidP="00B52153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8CA" w:rsidRPr="005A570F" w:rsidRDefault="002718CA" w:rsidP="002718CA">
            <w:pPr>
              <w:tabs>
                <w:tab w:val="left" w:pos="1932"/>
              </w:tabs>
              <w:snapToGrid w:val="0"/>
              <w:ind w:firstLineChars="150" w:firstLine="305"/>
              <w:jc w:val="both"/>
              <w:rPr>
                <w:lang w:val="en-GB"/>
              </w:rPr>
            </w:pPr>
            <w:r w:rsidRPr="005A570F">
              <w:rPr>
                <w:lang w:val="en-GB"/>
              </w:rPr>
              <w:t>YY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8CA" w:rsidRPr="005A570F" w:rsidRDefault="002718CA" w:rsidP="00B52153">
            <w:pPr>
              <w:tabs>
                <w:tab w:val="left" w:pos="1932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3047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2718CA" w:rsidRPr="005A570F" w:rsidRDefault="002718CA" w:rsidP="002718CA">
            <w:pPr>
              <w:tabs>
                <w:tab w:val="left" w:pos="1932"/>
              </w:tabs>
              <w:snapToGrid w:val="0"/>
              <w:ind w:firstLineChars="150" w:firstLine="305"/>
              <w:jc w:val="both"/>
              <w:rPr>
                <w:lang w:val="en-GB"/>
              </w:rPr>
            </w:pPr>
          </w:p>
        </w:tc>
      </w:tr>
    </w:tbl>
    <w:p w:rsidR="00687F17" w:rsidRPr="005A570F" w:rsidRDefault="00687F17" w:rsidP="00687F17">
      <w:pPr>
        <w:snapToGrid w:val="0"/>
        <w:jc w:val="both"/>
        <w:rPr>
          <w:rFonts w:ascii="新細明體" w:hAnsi="新細明體"/>
          <w:bCs/>
          <w:sz w:val="12"/>
          <w:szCs w:val="12"/>
          <w:lang w:val="en-GB"/>
        </w:rPr>
      </w:pPr>
    </w:p>
    <w:tbl>
      <w:tblPr>
        <w:tblW w:w="99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893"/>
        <w:gridCol w:w="4098"/>
      </w:tblGrid>
      <w:tr w:rsidR="00687F17" w:rsidRPr="005A570F" w:rsidTr="005A570F">
        <w:trPr>
          <w:cantSplit/>
          <w:trHeight w:val="284"/>
        </w:trPr>
        <w:tc>
          <w:tcPr>
            <w:tcW w:w="995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7F17" w:rsidRPr="005A570F" w:rsidRDefault="00B52153" w:rsidP="005A570F">
            <w:pPr>
              <w:jc w:val="center"/>
              <w:rPr>
                <w:b/>
                <w:caps/>
                <w:lang w:val="en-GB"/>
              </w:rPr>
            </w:pPr>
            <w:r w:rsidRPr="005A570F">
              <w:rPr>
                <w:b/>
                <w:caps/>
                <w:lang w:val="en-GB"/>
              </w:rPr>
              <w:t>Public Contact Information</w:t>
            </w:r>
          </w:p>
        </w:tc>
      </w:tr>
      <w:tr w:rsidR="00687F17" w:rsidRPr="005A570F" w:rsidTr="00B52153">
        <w:trPr>
          <w:cantSplit/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5A570F" w:rsidRDefault="00B52153" w:rsidP="00616851">
            <w:pPr>
              <w:pStyle w:val="a9"/>
              <w:rPr>
                <w:rFonts w:ascii="Times New Roman" w:eastAsia="新細明體"/>
                <w:b/>
                <w:sz w:val="20"/>
                <w:lang w:val="en-GB"/>
              </w:rPr>
            </w:pPr>
            <w:r w:rsidRPr="005A570F">
              <w:rPr>
                <w:rFonts w:ascii="Times New Roman" w:eastAsia="新細明體"/>
                <w:b/>
                <w:sz w:val="20"/>
                <w:lang w:val="en-GB"/>
              </w:rPr>
              <w:t>Website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7F17" w:rsidRPr="005A570F" w:rsidRDefault="00687F17" w:rsidP="00616851">
            <w:pPr>
              <w:pStyle w:val="a9"/>
              <w:jc w:val="left"/>
              <w:rPr>
                <w:rFonts w:ascii="Times New Roman" w:eastAsia="新細明體"/>
                <w:bCs/>
                <w:sz w:val="20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5A570F" w:rsidRDefault="00B52153" w:rsidP="00616851">
            <w:pPr>
              <w:pStyle w:val="a9"/>
              <w:rPr>
                <w:rFonts w:ascii="Times New Roman" w:eastAsia="新細明體"/>
                <w:bCs/>
                <w:sz w:val="20"/>
                <w:lang w:val="en-GB"/>
              </w:rPr>
            </w:pPr>
            <w:r w:rsidRPr="005A570F">
              <w:rPr>
                <w:rFonts w:ascii="Times New Roman" w:eastAsia="新細明體"/>
                <w:b/>
                <w:sz w:val="20"/>
                <w:lang w:val="en-GB"/>
              </w:rPr>
              <w:t>Email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7F17" w:rsidRPr="005A570F" w:rsidRDefault="00687F17" w:rsidP="00616851">
            <w:pPr>
              <w:pStyle w:val="a9"/>
              <w:jc w:val="left"/>
              <w:rPr>
                <w:rFonts w:ascii="Times New Roman" w:eastAsia="新細明體"/>
                <w:bCs/>
                <w:sz w:val="20"/>
                <w:lang w:val="en-GB"/>
              </w:rPr>
            </w:pPr>
          </w:p>
        </w:tc>
      </w:tr>
      <w:tr w:rsidR="00687F17" w:rsidRPr="005A570F" w:rsidTr="005A570F">
        <w:trPr>
          <w:cantSplit/>
          <w:trHeight w:val="2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5A570F" w:rsidRDefault="00B52153" w:rsidP="00616851">
            <w:pPr>
              <w:spacing w:line="216" w:lineRule="auto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lang w:val="en-GB"/>
              </w:rPr>
              <w:t>Social Platform</w:t>
            </w:r>
          </w:p>
        </w:tc>
        <w:tc>
          <w:tcPr>
            <w:tcW w:w="8393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87F17" w:rsidRPr="005A570F" w:rsidRDefault="00B52153" w:rsidP="00305330">
            <w:pPr>
              <w:snapToGrid w:val="0"/>
              <w:rPr>
                <w:rFonts w:ascii="Arial Unicode MS" w:eastAsia="Arial Unicode MS" w:hAnsi="Arial Unicode MS" w:cs="Arial Unicode MS"/>
                <w:color w:val="0000FF"/>
                <w:sz w:val="16"/>
                <w:szCs w:val="16"/>
                <w:lang w:val="en-GB"/>
              </w:rPr>
            </w:pPr>
            <w:r w:rsidRPr="005A570F"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GB"/>
              </w:rPr>
              <w:t>(Multiple channels can be provided)</w:t>
            </w:r>
          </w:p>
        </w:tc>
      </w:tr>
      <w:tr w:rsidR="00687F17" w:rsidRPr="005A570F" w:rsidTr="00F65806">
        <w:trPr>
          <w:cantSplit/>
          <w:trHeight w:val="1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5A570F" w:rsidRDefault="00687F17" w:rsidP="00616851">
            <w:pPr>
              <w:spacing w:line="21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839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7F17" w:rsidRPr="005A570F" w:rsidRDefault="00687F17" w:rsidP="00616851">
            <w:pPr>
              <w:rPr>
                <w:lang w:val="en-GB"/>
              </w:rPr>
            </w:pPr>
          </w:p>
        </w:tc>
      </w:tr>
      <w:tr w:rsidR="00687F17" w:rsidRPr="005A570F" w:rsidTr="00B52153">
        <w:trPr>
          <w:cantSplit/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5A570F" w:rsidRDefault="00B52153" w:rsidP="00616851">
            <w:pPr>
              <w:spacing w:line="216" w:lineRule="auto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Introduction of Association</w:t>
            </w:r>
          </w:p>
        </w:tc>
        <w:tc>
          <w:tcPr>
            <w:tcW w:w="8393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87F17" w:rsidRPr="005A570F" w:rsidRDefault="00B52153" w:rsidP="00305330">
            <w:pPr>
              <w:snapToGrid w:val="0"/>
              <w:rPr>
                <w:color w:val="0000FF"/>
                <w:sz w:val="16"/>
                <w:szCs w:val="16"/>
                <w:lang w:val="en-GB"/>
              </w:rPr>
            </w:pPr>
            <w:r w:rsidRPr="005A570F"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GB"/>
              </w:rPr>
              <w:t>(Introduction of major activities can also be submitted in the form of attachment)</w:t>
            </w:r>
          </w:p>
        </w:tc>
      </w:tr>
      <w:tr w:rsidR="00687F17" w:rsidRPr="005A570F" w:rsidTr="005D5DEB">
        <w:trPr>
          <w:cantSplit/>
          <w:trHeight w:val="4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5A570F" w:rsidRDefault="00687F17" w:rsidP="00616851">
            <w:pPr>
              <w:spacing w:line="216" w:lineRule="auto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839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87F17" w:rsidRPr="005A570F" w:rsidRDefault="00687F17" w:rsidP="00616851">
            <w:pPr>
              <w:jc w:val="both"/>
              <w:rPr>
                <w:rFonts w:ascii="新細明體" w:hAnsi="新細明體"/>
                <w:lang w:val="en-GB"/>
              </w:rPr>
            </w:pPr>
          </w:p>
        </w:tc>
      </w:tr>
      <w:tr w:rsidR="00687F17" w:rsidRPr="005A570F" w:rsidTr="00C90B34">
        <w:trPr>
          <w:cantSplit/>
          <w:trHeight w:val="284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F17" w:rsidRPr="005A570F" w:rsidRDefault="00B52153" w:rsidP="00F65806">
            <w:pPr>
              <w:numPr>
                <w:ilvl w:val="0"/>
                <w:numId w:val="1"/>
              </w:numPr>
              <w:rPr>
                <w:rFonts w:ascii="新細明體" w:hAnsi="新細明體"/>
                <w:b/>
                <w:lang w:val="en-GB"/>
              </w:rPr>
            </w:pPr>
            <w:r w:rsidRPr="005A570F">
              <w:rPr>
                <w:bCs/>
                <w:lang w:val="en-GB"/>
              </w:rPr>
              <w:t>Do you agree the “Public Contact Information” to be published in the Office’s website?</w:t>
            </w:r>
            <w:r w:rsidR="00F65806" w:rsidRPr="005A570F">
              <w:rPr>
                <w:bCs/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209770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F17" w:rsidRPr="005A570F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687F17" w:rsidRPr="005A570F">
              <w:rPr>
                <w:lang w:val="en-GB"/>
              </w:rPr>
              <w:t xml:space="preserve"> </w:t>
            </w:r>
            <w:r w:rsidRPr="005A570F">
              <w:rPr>
                <w:lang w:val="en-GB"/>
              </w:rPr>
              <w:t>Agree</w:t>
            </w:r>
            <w:r w:rsidR="00687F17" w:rsidRPr="005A570F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6499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F17" w:rsidRPr="005A570F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687F17" w:rsidRPr="005A570F">
              <w:rPr>
                <w:lang w:val="en-GB"/>
              </w:rPr>
              <w:t xml:space="preserve"> </w:t>
            </w:r>
            <w:r w:rsidRPr="005A570F">
              <w:rPr>
                <w:lang w:val="en-GB"/>
              </w:rPr>
              <w:t>Disagree</w:t>
            </w:r>
          </w:p>
        </w:tc>
      </w:tr>
    </w:tbl>
    <w:p w:rsidR="00687F17" w:rsidRPr="005A570F" w:rsidRDefault="00687F17" w:rsidP="00687F17">
      <w:pPr>
        <w:snapToGrid w:val="0"/>
        <w:jc w:val="both"/>
        <w:rPr>
          <w:rFonts w:ascii="新細明體" w:hAnsi="新細明體"/>
          <w:bCs/>
          <w:sz w:val="12"/>
          <w:szCs w:val="12"/>
          <w:lang w:val="en-GB"/>
        </w:rPr>
      </w:pPr>
    </w:p>
    <w:tbl>
      <w:tblPr>
        <w:tblW w:w="99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992"/>
        <w:gridCol w:w="992"/>
        <w:gridCol w:w="1418"/>
        <w:gridCol w:w="992"/>
        <w:gridCol w:w="1867"/>
      </w:tblGrid>
      <w:tr w:rsidR="00687F17" w:rsidRPr="005A570F" w:rsidTr="00616851">
        <w:trPr>
          <w:cantSplit/>
          <w:trHeight w:val="340"/>
        </w:trPr>
        <w:tc>
          <w:tcPr>
            <w:tcW w:w="9947" w:type="dxa"/>
            <w:gridSpan w:val="8"/>
            <w:shd w:val="clear" w:color="auto" w:fill="D9D9D9"/>
            <w:vAlign w:val="center"/>
          </w:tcPr>
          <w:p w:rsidR="00687F17" w:rsidRPr="005A570F" w:rsidRDefault="00B52153" w:rsidP="005A570F">
            <w:pPr>
              <w:snapToGrid w:val="0"/>
              <w:jc w:val="center"/>
              <w:rPr>
                <w:b/>
                <w:caps/>
                <w:lang w:val="en-GB"/>
              </w:rPr>
            </w:pPr>
            <w:r w:rsidRPr="005A570F">
              <w:rPr>
                <w:b/>
                <w:caps/>
                <w:lang w:val="en-GB"/>
              </w:rPr>
              <w:t>Information of Leadership Members</w:t>
            </w:r>
          </w:p>
          <w:p w:rsidR="00687F17" w:rsidRPr="005A570F" w:rsidRDefault="00687F17" w:rsidP="005A570F">
            <w:pPr>
              <w:snapToGrid w:val="0"/>
              <w:jc w:val="center"/>
              <w:rPr>
                <w:rFonts w:eastAsia="標楷體"/>
                <w:caps/>
                <w:sz w:val="18"/>
                <w:szCs w:val="18"/>
                <w:lang w:val="en-GB"/>
              </w:rPr>
            </w:pPr>
            <w:r w:rsidRPr="005A570F"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GB"/>
              </w:rPr>
              <w:t xml:space="preserve">※ </w:t>
            </w:r>
            <w:r w:rsidR="00F65806" w:rsidRPr="005A570F"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GB"/>
              </w:rPr>
              <w:t>In general, the leadership is comprised of “General Assemble”, “Board of Directors”, and “Board of Supervisors”.</w:t>
            </w:r>
          </w:p>
        </w:tc>
      </w:tr>
      <w:tr w:rsidR="00F65806" w:rsidRPr="005A570F" w:rsidTr="00616851">
        <w:trPr>
          <w:cantSplit/>
          <w:trHeight w:val="34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Title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Name</w:t>
            </w:r>
          </w:p>
        </w:tc>
        <w:tc>
          <w:tcPr>
            <w:tcW w:w="6261" w:type="dxa"/>
            <w:gridSpan w:val="5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Personal Information</w:t>
            </w:r>
          </w:p>
        </w:tc>
      </w:tr>
      <w:tr w:rsidR="00F65806" w:rsidRPr="005A570F" w:rsidTr="00616851">
        <w:trPr>
          <w:cantSplit/>
          <w:trHeight w:val="284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806" w:rsidRPr="005A570F" w:rsidRDefault="00F65806" w:rsidP="00616851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806" w:rsidRPr="005A570F" w:rsidRDefault="00F65806" w:rsidP="00616851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Chinese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65806" w:rsidRPr="005A570F" w:rsidRDefault="00F65806" w:rsidP="00616851">
            <w:pPr>
              <w:snapToGrid w:val="0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Portuguese/</w:t>
            </w:r>
          </w:p>
          <w:p w:rsidR="00F65806" w:rsidRPr="005A570F" w:rsidRDefault="00F65806" w:rsidP="00616851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English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806" w:rsidRPr="005A570F" w:rsidRDefault="00F65806" w:rsidP="00616851">
            <w:pPr>
              <w:snapToGrid w:val="0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Higher Education Institution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806" w:rsidRPr="005A570F" w:rsidRDefault="00F65806" w:rsidP="00616851">
            <w:pPr>
              <w:snapToGrid w:val="0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Major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5806" w:rsidRPr="005A570F" w:rsidRDefault="00F65806" w:rsidP="00F65806">
            <w:pPr>
              <w:snapToGrid w:val="0"/>
              <w:ind w:leftChars="-13" w:left="-26" w:rightChars="-13" w:right="-26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Pending Graduation</w:t>
            </w:r>
            <w:r w:rsidRPr="005A570F">
              <w:rPr>
                <w:rFonts w:eastAsia="標楷體" w:hAnsi="標楷體"/>
                <w:bCs/>
                <w:vertAlign w:val="superscript"/>
                <w:lang w:val="en-GB"/>
              </w:rPr>
              <w:t>※</w:t>
            </w:r>
            <w:r w:rsidRPr="005A570F">
              <w:rPr>
                <w:b/>
                <w:bCs/>
                <w:lang w:val="en-GB"/>
              </w:rPr>
              <w:br/>
            </w:r>
            <w:r w:rsidRPr="005A570F">
              <w:rPr>
                <w:rFonts w:eastAsia="標楷體"/>
                <w:b/>
                <w:bCs/>
                <w:lang w:val="en-GB"/>
              </w:rPr>
              <w:t>(MM/YY)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Contact No.</w:t>
            </w:r>
          </w:p>
        </w:tc>
        <w:tc>
          <w:tcPr>
            <w:tcW w:w="1867" w:type="dxa"/>
            <w:shd w:val="clear" w:color="auto" w:fill="D9D9D9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Email</w:t>
            </w:r>
          </w:p>
        </w:tc>
        <w:bookmarkStart w:id="2" w:name="_GoBack"/>
        <w:bookmarkEnd w:id="2"/>
      </w:tr>
      <w:tr w:rsidR="00F65806" w:rsidRPr="005A570F" w:rsidTr="00616851">
        <w:trPr>
          <w:cantSplit/>
          <w:trHeight w:val="34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806" w:rsidRPr="005A570F" w:rsidRDefault="00F65806" w:rsidP="00616851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1867" w:type="dxa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</w:tr>
      <w:tr w:rsidR="00F65806" w:rsidRPr="005A570F" w:rsidTr="00616851">
        <w:trPr>
          <w:cantSplit/>
          <w:trHeight w:val="34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806" w:rsidRPr="005A570F" w:rsidRDefault="00F65806" w:rsidP="00616851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1867" w:type="dxa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</w:tr>
      <w:tr w:rsidR="00912981" w:rsidRPr="005A570F" w:rsidTr="00616851">
        <w:trPr>
          <w:cantSplit/>
          <w:trHeight w:val="34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981" w:rsidRPr="005A570F" w:rsidRDefault="00912981" w:rsidP="00616851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81" w:rsidRPr="005A570F" w:rsidRDefault="00912981" w:rsidP="00F65806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2981" w:rsidRPr="005A570F" w:rsidRDefault="00912981" w:rsidP="00F65806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981" w:rsidRPr="005A570F" w:rsidRDefault="00912981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981" w:rsidRPr="005A570F" w:rsidRDefault="00912981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12981" w:rsidRPr="005A570F" w:rsidRDefault="00912981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912981" w:rsidRPr="005A570F" w:rsidRDefault="00912981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1867" w:type="dxa"/>
            <w:vAlign w:val="center"/>
          </w:tcPr>
          <w:p w:rsidR="00912981" w:rsidRPr="005A570F" w:rsidRDefault="00912981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</w:tr>
      <w:tr w:rsidR="00F65806" w:rsidRPr="005A570F" w:rsidTr="00616851">
        <w:trPr>
          <w:cantSplit/>
          <w:trHeight w:val="34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5806" w:rsidRPr="005A570F" w:rsidRDefault="00F65806" w:rsidP="00616851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1867" w:type="dxa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</w:tr>
      <w:tr w:rsidR="00F65806" w:rsidRPr="005A570F" w:rsidTr="00616851">
        <w:trPr>
          <w:cantSplit/>
          <w:trHeight w:val="34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806" w:rsidRPr="005A570F" w:rsidRDefault="00F65806" w:rsidP="00616851">
            <w:pPr>
              <w:snapToGrid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5A570F">
              <w:rPr>
                <w:b/>
                <w:bCs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/>
                <w:bCs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F65806" w:rsidRPr="005A570F" w:rsidRDefault="00F65806" w:rsidP="00F65806">
            <w:pPr>
              <w:snapToGrid w:val="0"/>
              <w:jc w:val="center"/>
              <w:rPr>
                <w:rFonts w:ascii="新細明體" w:hAnsi="新細明體"/>
                <w:bCs/>
                <w:lang w:val="en-GB"/>
              </w:rPr>
            </w:pPr>
          </w:p>
        </w:tc>
      </w:tr>
      <w:tr w:rsidR="00F65806" w:rsidRPr="005A570F" w:rsidTr="005A570F">
        <w:trPr>
          <w:cantSplit/>
          <w:trHeight w:val="176"/>
        </w:trPr>
        <w:tc>
          <w:tcPr>
            <w:tcW w:w="9947" w:type="dxa"/>
            <w:gridSpan w:val="8"/>
            <w:shd w:val="clear" w:color="auto" w:fill="auto"/>
            <w:vAlign w:val="center"/>
          </w:tcPr>
          <w:p w:rsidR="00F65806" w:rsidRPr="005A570F" w:rsidRDefault="00305330" w:rsidP="005A570F">
            <w:pPr>
              <w:snapToGrid w:val="0"/>
              <w:spacing w:line="180" w:lineRule="auto"/>
              <w:rPr>
                <w:rFonts w:ascii="新細明體" w:hAnsi="新細明體"/>
                <w:b/>
                <w:bCs/>
                <w:lang w:val="en-GB"/>
              </w:rPr>
            </w:pPr>
            <w:r w:rsidRPr="005A570F"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GB"/>
              </w:rPr>
              <w:t>*</w:t>
            </w:r>
            <w:r w:rsidR="00F65806" w:rsidRPr="005A570F">
              <w:rPr>
                <w:rFonts w:ascii="Arial Unicode MS" w:eastAsia="Arial Unicode MS" w:hAnsi="Arial Unicode MS" w:cs="Arial Unicode MS"/>
                <w:bCs/>
                <w:color w:val="0000FF"/>
                <w:sz w:val="16"/>
                <w:szCs w:val="16"/>
                <w:lang w:val="en-GB"/>
              </w:rPr>
              <w:t>Applicable to higher education students.</w:t>
            </w:r>
          </w:p>
        </w:tc>
      </w:tr>
    </w:tbl>
    <w:p w:rsidR="00687F17" w:rsidRPr="005A570F" w:rsidRDefault="00687F17" w:rsidP="00687F17">
      <w:pPr>
        <w:snapToGrid w:val="0"/>
        <w:rPr>
          <w:rFonts w:ascii="新細明體" w:hAnsi="新細明體"/>
          <w:sz w:val="12"/>
          <w:szCs w:val="1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410"/>
        <w:gridCol w:w="992"/>
        <w:gridCol w:w="2410"/>
        <w:gridCol w:w="992"/>
        <w:gridCol w:w="1867"/>
      </w:tblGrid>
      <w:tr w:rsidR="00687F17" w:rsidRPr="005A570F" w:rsidTr="00616851">
        <w:trPr>
          <w:trHeight w:val="340"/>
        </w:trPr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687F17" w:rsidRPr="005A570F" w:rsidRDefault="00F65806" w:rsidP="00616851">
            <w:pPr>
              <w:widowControl w:val="0"/>
              <w:snapToGrid w:val="0"/>
              <w:ind w:leftChars="-53" w:left="-108" w:rightChars="-45" w:right="-91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Prepared by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687F17" w:rsidRPr="005A570F" w:rsidRDefault="00687F17" w:rsidP="00616851">
            <w:pPr>
              <w:widowControl w:val="0"/>
              <w:snapToGrid w:val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87F17" w:rsidRPr="005A570F" w:rsidRDefault="00DB3788" w:rsidP="00616851">
            <w:pPr>
              <w:widowControl w:val="0"/>
              <w:snapToGrid w:val="0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Title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687F17" w:rsidRPr="005A570F" w:rsidRDefault="00687F17" w:rsidP="00616851">
            <w:pPr>
              <w:widowControl w:val="0"/>
              <w:snapToGrid w:val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87F17" w:rsidRPr="005A570F" w:rsidRDefault="005D5DEB" w:rsidP="00616851">
            <w:pPr>
              <w:widowControl w:val="0"/>
              <w:snapToGrid w:val="0"/>
              <w:jc w:val="center"/>
              <w:rPr>
                <w:b/>
                <w:bCs/>
                <w:lang w:val="en-GB"/>
              </w:rPr>
            </w:pPr>
            <w:r w:rsidRPr="005A570F">
              <w:rPr>
                <w:b/>
                <w:bCs/>
                <w:lang w:val="en-GB"/>
              </w:rPr>
              <w:t>Stamp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687F17" w:rsidRPr="005A570F" w:rsidRDefault="00687F17" w:rsidP="00616851">
            <w:pPr>
              <w:pStyle w:val="a5"/>
              <w:widowControl w:val="0"/>
              <w:tabs>
                <w:tab w:val="clear" w:pos="4320"/>
                <w:tab w:val="clear" w:pos="8640"/>
                <w:tab w:val="left" w:pos="392"/>
              </w:tabs>
              <w:snapToGrid w:val="0"/>
              <w:ind w:left="337"/>
              <w:jc w:val="both"/>
              <w:rPr>
                <w:rFonts w:ascii="Arial Narrow" w:eastAsia="標楷體" w:hAnsi="Arial Narrow"/>
                <w:lang w:val="en-GB"/>
              </w:rPr>
            </w:pPr>
          </w:p>
        </w:tc>
      </w:tr>
      <w:tr w:rsidR="00687F17" w:rsidRPr="005A570F" w:rsidTr="00616851">
        <w:trPr>
          <w:trHeight w:val="340"/>
        </w:trPr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DB3788" w:rsidRPr="005A570F" w:rsidRDefault="00DB3788" w:rsidP="00DB3788">
            <w:pPr>
              <w:widowControl w:val="0"/>
              <w:snapToGrid w:val="0"/>
              <w:ind w:leftChars="-53" w:left="-108"/>
              <w:jc w:val="center"/>
              <w:rPr>
                <w:b/>
                <w:bCs/>
                <w:i/>
                <w:lang w:val="en-GB"/>
              </w:rPr>
            </w:pPr>
            <w:r w:rsidRPr="005A570F">
              <w:rPr>
                <w:b/>
                <w:bCs/>
                <w:lang w:val="en-GB"/>
              </w:rPr>
              <w:t>Date</w:t>
            </w:r>
          </w:p>
          <w:p w:rsidR="00687F17" w:rsidRPr="005A570F" w:rsidRDefault="00DB3788" w:rsidP="00DB3788">
            <w:pPr>
              <w:widowControl w:val="0"/>
              <w:snapToGrid w:val="0"/>
              <w:ind w:leftChars="-53" w:left="-108"/>
              <w:jc w:val="center"/>
              <w:rPr>
                <w:bCs/>
                <w:lang w:val="en-GB"/>
              </w:rPr>
            </w:pPr>
            <w:r w:rsidRPr="005A570F">
              <w:rPr>
                <w:bCs/>
                <w:lang w:val="en-GB"/>
              </w:rPr>
              <w:t>(DD/MM/YY)</w:t>
            </w:r>
          </w:p>
        </w:tc>
        <w:tc>
          <w:tcPr>
            <w:tcW w:w="5812" w:type="dxa"/>
            <w:gridSpan w:val="3"/>
            <w:tcBorders>
              <w:left w:val="nil"/>
            </w:tcBorders>
            <w:vAlign w:val="center"/>
          </w:tcPr>
          <w:p w:rsidR="00687F17" w:rsidRPr="005A570F" w:rsidRDefault="00687F17" w:rsidP="00616851">
            <w:pPr>
              <w:widowControl w:val="0"/>
              <w:snapToGrid w:val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992" w:type="dxa"/>
            <w:vMerge/>
          </w:tcPr>
          <w:p w:rsidR="00687F17" w:rsidRPr="005A570F" w:rsidRDefault="00687F17" w:rsidP="00616851">
            <w:pPr>
              <w:widowControl w:val="0"/>
              <w:snapToGrid w:val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687F17" w:rsidRPr="005A570F" w:rsidRDefault="00687F17" w:rsidP="00616851">
            <w:pPr>
              <w:widowControl w:val="0"/>
              <w:snapToGrid w:val="0"/>
              <w:jc w:val="both"/>
              <w:rPr>
                <w:b/>
                <w:bCs/>
                <w:lang w:val="en-GB"/>
              </w:rPr>
            </w:pPr>
          </w:p>
        </w:tc>
      </w:tr>
    </w:tbl>
    <w:p w:rsidR="00616D00" w:rsidRPr="005A570F" w:rsidRDefault="00616D00">
      <w:pPr>
        <w:rPr>
          <w:lang w:val="en-GB"/>
        </w:rPr>
      </w:pPr>
    </w:p>
    <w:sectPr w:rsidR="00616D00" w:rsidRPr="005A570F" w:rsidSect="00616851">
      <w:footerReference w:type="default" r:id="rId8"/>
      <w:pgSz w:w="11909" w:h="16834" w:code="9"/>
      <w:pgMar w:top="426" w:right="743" w:bottom="386" w:left="1134" w:header="454" w:footer="272" w:gutter="0"/>
      <w:cols w:space="720"/>
      <w:docGrid w:type="linesAndChars" w:linePitch="272" w:charSpace="6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73" w:rsidRDefault="00E06F73">
      <w:r>
        <w:separator/>
      </w:r>
    </w:p>
  </w:endnote>
  <w:endnote w:type="continuationSeparator" w:id="0">
    <w:p w:rsidR="00E06F73" w:rsidRDefault="00E0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73" w:rsidRDefault="00E06F73" w:rsidP="00616851">
    <w:pPr>
      <w:pStyle w:val="a7"/>
      <w:tabs>
        <w:tab w:val="clear" w:pos="4320"/>
        <w:tab w:val="clear" w:pos="8640"/>
        <w:tab w:val="right" w:pos="9744"/>
      </w:tabs>
      <w:rPr>
        <w:sz w:val="12"/>
      </w:rPr>
    </w:pPr>
    <w:r>
      <w:rPr>
        <w:rFonts w:hint="eastAsia"/>
        <w:sz w:val="12"/>
      </w:rPr>
      <w:t>GAES</w:t>
    </w:r>
    <w:r>
      <w:rPr>
        <w:sz w:val="12"/>
      </w:rPr>
      <w:t>-</w:t>
    </w:r>
    <w:r>
      <w:rPr>
        <w:rFonts w:hint="eastAsia"/>
        <w:sz w:val="12"/>
      </w:rPr>
      <w:t>A01</w:t>
    </w:r>
    <w:r>
      <w:rPr>
        <w:sz w:val="12"/>
      </w:rPr>
      <w:tab/>
    </w:r>
    <w:r>
      <w:rPr>
        <w:rFonts w:hint="eastAsia"/>
        <w:sz w:val="12"/>
      </w:rPr>
      <w:t>082016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73" w:rsidRDefault="00E06F73">
      <w:r>
        <w:separator/>
      </w:r>
    </w:p>
  </w:footnote>
  <w:footnote w:type="continuationSeparator" w:id="0">
    <w:p w:rsidR="00E06F73" w:rsidRDefault="00E0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3EA0"/>
    <w:multiLevelType w:val="hybridMultilevel"/>
    <w:tmpl w:val="869EFCB6"/>
    <w:lvl w:ilvl="0" w:tplc="7A7C7C56">
      <w:start w:val="7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DE3FDE"/>
    <w:multiLevelType w:val="hybridMultilevel"/>
    <w:tmpl w:val="F3964A1A"/>
    <w:lvl w:ilvl="0" w:tplc="224AE45A">
      <w:start w:val="1"/>
      <w:numFmt w:val="decimal"/>
      <w:lvlText w:val="%1."/>
      <w:lvlJc w:val="left"/>
      <w:pPr>
        <w:ind w:left="971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">
    <w:nsid w:val="4F6650C1"/>
    <w:multiLevelType w:val="hybridMultilevel"/>
    <w:tmpl w:val="6F383EF8"/>
    <w:lvl w:ilvl="0" w:tplc="AF5A82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B65F92"/>
    <w:multiLevelType w:val="hybridMultilevel"/>
    <w:tmpl w:val="317E2A1E"/>
    <w:lvl w:ilvl="0" w:tplc="F13E7C46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FC45161"/>
    <w:multiLevelType w:val="hybridMultilevel"/>
    <w:tmpl w:val="814477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17"/>
    <w:rsid w:val="000A34D0"/>
    <w:rsid w:val="0019692E"/>
    <w:rsid w:val="001C7E72"/>
    <w:rsid w:val="0026515A"/>
    <w:rsid w:val="002718CA"/>
    <w:rsid w:val="002C2349"/>
    <w:rsid w:val="003005C0"/>
    <w:rsid w:val="00305330"/>
    <w:rsid w:val="004A1C3E"/>
    <w:rsid w:val="004C7BC1"/>
    <w:rsid w:val="005A570F"/>
    <w:rsid w:val="005D5DEB"/>
    <w:rsid w:val="00616851"/>
    <w:rsid w:val="00616D00"/>
    <w:rsid w:val="00687F17"/>
    <w:rsid w:val="007C4B7D"/>
    <w:rsid w:val="00912981"/>
    <w:rsid w:val="00975E54"/>
    <w:rsid w:val="009938C6"/>
    <w:rsid w:val="009F161D"/>
    <w:rsid w:val="00B24BEC"/>
    <w:rsid w:val="00B35D71"/>
    <w:rsid w:val="00B42505"/>
    <w:rsid w:val="00B52153"/>
    <w:rsid w:val="00B60DB2"/>
    <w:rsid w:val="00C90B34"/>
    <w:rsid w:val="00DB3788"/>
    <w:rsid w:val="00E06F73"/>
    <w:rsid w:val="00F6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1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687F17"/>
    <w:pPr>
      <w:keepNext/>
      <w:widowControl w:val="0"/>
      <w:overflowPunct/>
      <w:autoSpaceDE/>
      <w:autoSpaceDN/>
      <w:adjustRightInd/>
      <w:ind w:left="152"/>
      <w:textAlignment w:val="auto"/>
      <w:outlineLvl w:val="3"/>
    </w:pPr>
    <w:rPr>
      <w:rFonts w:eastAsia="細明體"/>
      <w:b/>
      <w:kern w:val="2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F1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40">
    <w:name w:val="標題 4 字元"/>
    <w:basedOn w:val="a0"/>
    <w:link w:val="4"/>
    <w:rsid w:val="00687F17"/>
    <w:rPr>
      <w:rFonts w:ascii="Times New Roman" w:eastAsia="細明體" w:hAnsi="Times New Roman" w:cs="Times New Roman"/>
      <w:b/>
      <w:sz w:val="18"/>
      <w:szCs w:val="20"/>
      <w:lang w:val="pt-BR"/>
    </w:rPr>
  </w:style>
  <w:style w:type="paragraph" w:styleId="a5">
    <w:name w:val="header"/>
    <w:basedOn w:val="a"/>
    <w:link w:val="a6"/>
    <w:rsid w:val="00687F17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rsid w:val="00687F1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rsid w:val="00687F17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rsid w:val="00687F1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Note Heading"/>
    <w:basedOn w:val="a"/>
    <w:next w:val="a"/>
    <w:link w:val="aa"/>
    <w:rsid w:val="00687F17"/>
    <w:pPr>
      <w:widowControl w:val="0"/>
      <w:overflowPunct/>
      <w:autoSpaceDE/>
      <w:autoSpaceDN/>
      <w:adjustRightInd/>
      <w:jc w:val="center"/>
      <w:textAlignment w:val="auto"/>
    </w:pPr>
    <w:rPr>
      <w:rFonts w:ascii="標楷體" w:eastAsia="標楷體"/>
      <w:kern w:val="2"/>
      <w:sz w:val="24"/>
    </w:rPr>
  </w:style>
  <w:style w:type="character" w:customStyle="1" w:styleId="aa">
    <w:name w:val="註釋標題 字元"/>
    <w:basedOn w:val="a0"/>
    <w:link w:val="a9"/>
    <w:rsid w:val="00687F17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687F17"/>
    <w:pPr>
      <w:widowControl w:val="0"/>
      <w:overflowPunct/>
      <w:autoSpaceDE/>
      <w:autoSpaceDN/>
      <w:adjustRightInd/>
      <w:ind w:leftChars="200" w:left="480"/>
      <w:textAlignment w:val="auto"/>
    </w:pPr>
    <w:rPr>
      <w:kern w:val="2"/>
      <w:sz w:val="24"/>
      <w:szCs w:val="24"/>
    </w:rPr>
  </w:style>
  <w:style w:type="character" w:customStyle="1" w:styleId="st1">
    <w:name w:val="st1"/>
    <w:basedOn w:val="a0"/>
    <w:rsid w:val="0091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1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687F17"/>
    <w:pPr>
      <w:keepNext/>
      <w:widowControl w:val="0"/>
      <w:overflowPunct/>
      <w:autoSpaceDE/>
      <w:autoSpaceDN/>
      <w:adjustRightInd/>
      <w:ind w:left="152"/>
      <w:textAlignment w:val="auto"/>
      <w:outlineLvl w:val="3"/>
    </w:pPr>
    <w:rPr>
      <w:rFonts w:eastAsia="細明體"/>
      <w:b/>
      <w:kern w:val="2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F1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40">
    <w:name w:val="標題 4 字元"/>
    <w:basedOn w:val="a0"/>
    <w:link w:val="4"/>
    <w:rsid w:val="00687F17"/>
    <w:rPr>
      <w:rFonts w:ascii="Times New Roman" w:eastAsia="細明體" w:hAnsi="Times New Roman" w:cs="Times New Roman"/>
      <w:b/>
      <w:sz w:val="18"/>
      <w:szCs w:val="20"/>
      <w:lang w:val="pt-BR"/>
    </w:rPr>
  </w:style>
  <w:style w:type="paragraph" w:styleId="a5">
    <w:name w:val="header"/>
    <w:basedOn w:val="a"/>
    <w:link w:val="a6"/>
    <w:rsid w:val="00687F17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rsid w:val="00687F1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rsid w:val="00687F17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rsid w:val="00687F1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Note Heading"/>
    <w:basedOn w:val="a"/>
    <w:next w:val="a"/>
    <w:link w:val="aa"/>
    <w:rsid w:val="00687F17"/>
    <w:pPr>
      <w:widowControl w:val="0"/>
      <w:overflowPunct/>
      <w:autoSpaceDE/>
      <w:autoSpaceDN/>
      <w:adjustRightInd/>
      <w:jc w:val="center"/>
      <w:textAlignment w:val="auto"/>
    </w:pPr>
    <w:rPr>
      <w:rFonts w:ascii="標楷體" w:eastAsia="標楷體"/>
      <w:kern w:val="2"/>
      <w:sz w:val="24"/>
    </w:rPr>
  </w:style>
  <w:style w:type="character" w:customStyle="1" w:styleId="aa">
    <w:name w:val="註釋標題 字元"/>
    <w:basedOn w:val="a0"/>
    <w:link w:val="a9"/>
    <w:rsid w:val="00687F17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687F17"/>
    <w:pPr>
      <w:widowControl w:val="0"/>
      <w:overflowPunct/>
      <w:autoSpaceDE/>
      <w:autoSpaceDN/>
      <w:adjustRightInd/>
      <w:ind w:leftChars="200" w:left="480"/>
      <w:textAlignment w:val="auto"/>
    </w:pPr>
    <w:rPr>
      <w:kern w:val="2"/>
      <w:sz w:val="24"/>
      <w:szCs w:val="24"/>
    </w:rPr>
  </w:style>
  <w:style w:type="character" w:customStyle="1" w:styleId="st1">
    <w:name w:val="st1"/>
    <w:basedOn w:val="a0"/>
    <w:rsid w:val="0091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2016-09-15T02:17:00Z</cp:lastPrinted>
  <dcterms:created xsi:type="dcterms:W3CDTF">2016-08-04T00:59:00Z</dcterms:created>
  <dcterms:modified xsi:type="dcterms:W3CDTF">2016-09-22T06:30:00Z</dcterms:modified>
</cp:coreProperties>
</file>