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3703" w:type="dxa"/>
        <w:jc w:val="right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1417"/>
        <w:gridCol w:w="2286"/>
      </w:tblGrid>
      <w:tr w:rsidR="001C68F9" w:rsidRPr="002F57B5" w:rsidTr="001C68F9">
        <w:trPr>
          <w:trHeight w:val="397"/>
          <w:jc w:val="right"/>
        </w:trPr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1C68F9" w:rsidRPr="002F57B5" w:rsidRDefault="009F1510" w:rsidP="00B3428A">
            <w:pPr>
              <w:adjustRightInd w:val="0"/>
              <w:snapToGrid w:val="0"/>
              <w:ind w:leftChars="-49" w:left="-118" w:rightChars="-45" w:right="-108"/>
              <w:jc w:val="center"/>
              <w:rPr>
                <w:rFonts w:eastAsia="新細明體"/>
                <w:b w:val="0"/>
                <w:szCs w:val="24"/>
                <w:lang w:val="pt-BR"/>
              </w:rPr>
            </w:pPr>
            <w:bookmarkStart w:id="0" w:name="_GoBack"/>
            <w:bookmarkEnd w:id="0"/>
            <w:r w:rsidRPr="009F1510">
              <w:rPr>
                <w:rFonts w:eastAsia="SimSun" w:hint="eastAsia"/>
                <w:b w:val="0"/>
                <w:szCs w:val="24"/>
                <w:lang w:val="pt-BR" w:eastAsia="zh-CN"/>
              </w:rPr>
              <w:t>活动序号</w:t>
            </w:r>
          </w:p>
        </w:tc>
        <w:tc>
          <w:tcPr>
            <w:tcW w:w="2286" w:type="dxa"/>
            <w:tcBorders>
              <w:top w:val="thinThickSmallGap" w:sz="12" w:space="0" w:color="auto"/>
              <w:left w:val="nil"/>
              <w:bottom w:val="thickThinSmallGap" w:sz="12" w:space="0" w:color="auto"/>
            </w:tcBorders>
            <w:vAlign w:val="center"/>
          </w:tcPr>
          <w:p w:rsidR="001C68F9" w:rsidRPr="002F57B5" w:rsidRDefault="001C68F9" w:rsidP="00B3428A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</w:tc>
      </w:tr>
    </w:tbl>
    <w:p w:rsidR="0087018C" w:rsidRPr="002F57B5" w:rsidRDefault="0087018C">
      <w:pPr>
        <w:rPr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07"/>
      </w:tblGrid>
      <w:tr w:rsidR="00C15F8A" w:rsidRPr="002F57B5" w:rsidTr="00C15F8A">
        <w:tc>
          <w:tcPr>
            <w:tcW w:w="9907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C15F8A" w:rsidRPr="002F57B5" w:rsidRDefault="009F1510" w:rsidP="00C15F8A">
            <w:pPr>
              <w:adjustRightInd w:val="0"/>
              <w:snapToGrid w:val="0"/>
              <w:spacing w:before="120" w:line="264" w:lineRule="auto"/>
              <w:rPr>
                <w:rFonts w:eastAsia="新細明體"/>
                <w:b w:val="0"/>
                <w:sz w:val="20"/>
                <w:lang w:val="pt-BR"/>
              </w:rPr>
            </w:pPr>
            <w:r w:rsidRPr="009F1510">
              <w:rPr>
                <w:rFonts w:eastAsia="SimSun" w:hint="eastAsia"/>
                <w:b w:val="0"/>
                <w:sz w:val="20"/>
                <w:lang w:val="pt-BR" w:eastAsia="zh-CN"/>
              </w:rPr>
              <w:t>请注意：</w:t>
            </w:r>
          </w:p>
          <w:p w:rsidR="00F270CB" w:rsidRPr="002F57B5" w:rsidRDefault="009F1510" w:rsidP="005467C6">
            <w:pPr>
              <w:pStyle w:val="a6"/>
              <w:numPr>
                <w:ilvl w:val="0"/>
                <w:numId w:val="7"/>
              </w:numPr>
              <w:adjustRightInd w:val="0"/>
              <w:snapToGrid w:val="0"/>
              <w:spacing w:line="264" w:lineRule="auto"/>
              <w:ind w:leftChars="0" w:left="360" w:right="-91"/>
              <w:rPr>
                <w:rFonts w:eastAsia="新細明體"/>
                <w:b w:val="0"/>
                <w:sz w:val="20"/>
                <w:lang w:val="pt-BR"/>
              </w:rPr>
            </w:pPr>
            <w:r w:rsidRPr="009F1510">
              <w:rPr>
                <w:rFonts w:eastAsia="SimSun" w:hint="eastAsia"/>
                <w:b w:val="0"/>
                <w:sz w:val="20"/>
                <w:lang w:val="pt-BR" w:eastAsia="zh-CN"/>
              </w:rPr>
              <w:t>根据第</w:t>
            </w:r>
            <w:r w:rsidR="00C15F8A" w:rsidRPr="002F57B5">
              <w:rPr>
                <w:rFonts w:eastAsia="新細明體" w:hint="eastAsia"/>
                <w:b w:val="0"/>
                <w:sz w:val="20"/>
                <w:lang w:val="pt-BR"/>
              </w:rPr>
              <w:t>16/2018</w:t>
            </w:r>
            <w:r w:rsidRPr="009F1510">
              <w:rPr>
                <w:rFonts w:eastAsia="SimSun" w:hint="eastAsia"/>
                <w:b w:val="0"/>
                <w:sz w:val="20"/>
                <w:lang w:val="pt-BR" w:eastAsia="zh-CN"/>
              </w:rPr>
              <w:t>号行政法规《高等教育基金》第十六条的规定，高等教育局负责向高等</w:t>
            </w:r>
            <w:r w:rsidR="00B95E74" w:rsidRPr="00B95E74">
              <w:rPr>
                <w:rFonts w:eastAsia="SimSun" w:hint="eastAsia"/>
                <w:b w:val="0"/>
                <w:sz w:val="20"/>
                <w:lang w:val="pt-BR" w:eastAsia="zh-CN"/>
              </w:rPr>
              <w:t>教</w:t>
            </w:r>
            <w:r w:rsidRPr="009F1510">
              <w:rPr>
                <w:rFonts w:eastAsia="SimSun" w:hint="eastAsia"/>
                <w:b w:val="0"/>
                <w:sz w:val="20"/>
                <w:lang w:val="pt-BR" w:eastAsia="zh-CN"/>
              </w:rPr>
              <w:t>育基金提供行政及技术辅助。</w:t>
            </w:r>
          </w:p>
          <w:p w:rsidR="00F270CB" w:rsidRPr="002F57B5" w:rsidRDefault="009F1510" w:rsidP="005467C6">
            <w:pPr>
              <w:pStyle w:val="a6"/>
              <w:numPr>
                <w:ilvl w:val="0"/>
                <w:numId w:val="7"/>
              </w:numPr>
              <w:adjustRightInd w:val="0"/>
              <w:snapToGrid w:val="0"/>
              <w:spacing w:line="264" w:lineRule="auto"/>
              <w:ind w:leftChars="0" w:left="360" w:right="-91"/>
              <w:rPr>
                <w:rFonts w:eastAsia="新細明體"/>
                <w:b w:val="0"/>
                <w:sz w:val="20"/>
                <w:lang w:val="pt-BR" w:eastAsia="zh-CN"/>
              </w:rPr>
            </w:pPr>
            <w:r w:rsidRPr="009F1510">
              <w:rPr>
                <w:rFonts w:eastAsia="SimSun" w:hint="eastAsia"/>
                <w:b w:val="0"/>
                <w:sz w:val="20"/>
                <w:lang w:val="pt-BR" w:eastAsia="zh-CN"/>
              </w:rPr>
              <w:t>总结报告主要是由报告表、报告书、收支明细表、受资助项目的单据及证明的副本，以及其他有助交代活动情况的</w:t>
            </w:r>
            <w:r>
              <w:rPr>
                <w:rFonts w:eastAsia="SimSun" w:hint="eastAsia"/>
                <w:b w:val="0"/>
                <w:sz w:val="20"/>
                <w:lang w:val="pt-BR" w:eastAsia="zh-CN"/>
              </w:rPr>
              <w:t>资料</w:t>
            </w:r>
            <w:r w:rsidRPr="009F1510">
              <w:rPr>
                <w:rFonts w:eastAsia="SimSun" w:hint="eastAsia"/>
                <w:b w:val="0"/>
                <w:sz w:val="20"/>
                <w:lang w:val="pt-BR" w:eastAsia="zh-CN"/>
              </w:rPr>
              <w:t>所组成。详请请细阅《</w:t>
            </w:r>
            <w:r w:rsidR="00F270CB" w:rsidRPr="002F57B5">
              <w:rPr>
                <w:rFonts w:eastAsia="新細明體"/>
                <w:b w:val="0"/>
                <w:sz w:val="20"/>
                <w:lang w:val="pt-BR" w:eastAsia="zh-CN"/>
              </w:rPr>
              <w:t>“</w:t>
            </w:r>
            <w:r w:rsidRPr="009F1510">
              <w:rPr>
                <w:rFonts w:eastAsia="SimSun" w:hint="eastAsia"/>
                <w:b w:val="0"/>
                <w:sz w:val="20"/>
                <w:lang w:val="pt-BR" w:eastAsia="zh-CN"/>
              </w:rPr>
              <w:t>高校学生活动资助</w:t>
            </w:r>
            <w:r w:rsidR="00F270CB" w:rsidRPr="002F57B5">
              <w:rPr>
                <w:rFonts w:eastAsia="新細明體"/>
                <w:b w:val="0"/>
                <w:sz w:val="20"/>
                <w:lang w:val="pt-BR" w:eastAsia="zh-CN"/>
              </w:rPr>
              <w:t>”</w:t>
            </w:r>
            <w:r w:rsidRPr="009F1510">
              <w:rPr>
                <w:rFonts w:eastAsia="SimSun" w:hint="eastAsia"/>
                <w:b w:val="0"/>
                <w:sz w:val="20"/>
                <w:lang w:val="pt-BR" w:eastAsia="zh-CN"/>
              </w:rPr>
              <w:t>申请指引》中“提交活动总结报告的规定”。</w:t>
            </w:r>
          </w:p>
          <w:p w:rsidR="00F270CB" w:rsidRPr="002F57B5" w:rsidRDefault="009F1510" w:rsidP="00F270CB">
            <w:pPr>
              <w:pStyle w:val="a6"/>
              <w:numPr>
                <w:ilvl w:val="0"/>
                <w:numId w:val="7"/>
              </w:numPr>
              <w:adjustRightInd w:val="0"/>
              <w:snapToGrid w:val="0"/>
              <w:spacing w:line="264" w:lineRule="auto"/>
              <w:ind w:leftChars="0" w:left="360"/>
              <w:rPr>
                <w:rFonts w:eastAsia="新細明體"/>
                <w:b w:val="0"/>
                <w:sz w:val="20"/>
                <w:lang w:val="pt-BR"/>
              </w:rPr>
            </w:pPr>
            <w:r w:rsidRPr="009F1510">
              <w:rPr>
                <w:rFonts w:eastAsia="SimSun" w:hint="eastAsia"/>
                <w:b w:val="0"/>
                <w:sz w:val="20"/>
                <w:lang w:val="pt-BR" w:eastAsia="zh-CN"/>
              </w:rPr>
              <w:t>活动总结报告须于活动完结后</w:t>
            </w:r>
            <w:r w:rsidR="00F270CB" w:rsidRPr="002F57B5">
              <w:rPr>
                <w:rFonts w:eastAsia="新細明體"/>
                <w:b w:val="0"/>
                <w:sz w:val="20"/>
                <w:lang w:val="pt-BR"/>
              </w:rPr>
              <w:t>30</w:t>
            </w:r>
            <w:r w:rsidRPr="009F1510">
              <w:rPr>
                <w:rFonts w:eastAsia="SimSun" w:hint="eastAsia"/>
                <w:b w:val="0"/>
                <w:sz w:val="20"/>
                <w:lang w:val="pt-BR" w:eastAsia="zh-CN"/>
              </w:rPr>
              <w:t>天内提交。</w:t>
            </w:r>
          </w:p>
        </w:tc>
      </w:tr>
    </w:tbl>
    <w:p w:rsidR="00C15F8A" w:rsidRPr="002F57B5" w:rsidRDefault="00C15F8A">
      <w:pPr>
        <w:rPr>
          <w:sz w:val="12"/>
          <w:szCs w:val="12"/>
          <w:lang w:val="pt-BR"/>
        </w:rPr>
      </w:pPr>
    </w:p>
    <w:tbl>
      <w:tblPr>
        <w:tblStyle w:val="a3"/>
        <w:tblW w:w="991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1951"/>
        <w:gridCol w:w="2207"/>
        <w:gridCol w:w="1337"/>
        <w:gridCol w:w="1183"/>
        <w:gridCol w:w="3240"/>
      </w:tblGrid>
      <w:tr w:rsidR="002F57B5" w:rsidRPr="002F57B5" w:rsidTr="00F270CB">
        <w:trPr>
          <w:trHeight w:val="397"/>
        </w:trPr>
        <w:tc>
          <w:tcPr>
            <w:tcW w:w="9918" w:type="dxa"/>
            <w:gridSpan w:val="5"/>
            <w:tcBorders>
              <w:top w:val="thinThickSmallGap" w:sz="12" w:space="0" w:color="auto"/>
              <w:bottom w:val="double" w:sz="4" w:space="0" w:color="auto"/>
            </w:tcBorders>
            <w:vAlign w:val="center"/>
          </w:tcPr>
          <w:p w:rsidR="0087018C" w:rsidRPr="002F57B5" w:rsidRDefault="009F1510" w:rsidP="00B350F0">
            <w:pPr>
              <w:adjustRightInd w:val="0"/>
              <w:snapToGrid w:val="0"/>
              <w:jc w:val="center"/>
              <w:rPr>
                <w:rFonts w:eastAsia="新細明體"/>
                <w:szCs w:val="24"/>
                <w:lang w:val="pt-BR"/>
              </w:rPr>
            </w:pPr>
            <w:r w:rsidRPr="009F1510">
              <w:rPr>
                <w:rFonts w:eastAsia="SimSun" w:hint="eastAsia"/>
                <w:szCs w:val="24"/>
                <w:lang w:val="pt-BR" w:eastAsia="zh-CN"/>
              </w:rPr>
              <w:t>活动基本资料</w:t>
            </w:r>
          </w:p>
        </w:tc>
      </w:tr>
      <w:tr w:rsidR="002F57B5" w:rsidRPr="002F57B5" w:rsidTr="00F270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25" w:rsidRPr="002F57B5" w:rsidRDefault="009F1510" w:rsidP="00924A13">
            <w:pPr>
              <w:adjustRightInd w:val="0"/>
              <w:snapToGrid w:val="0"/>
              <w:ind w:rightChars="-45" w:right="-108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r w:rsidRPr="009F1510">
              <w:rPr>
                <w:rFonts w:eastAsia="SimSun" w:hint="eastAsia"/>
                <w:b w:val="0"/>
                <w:szCs w:val="24"/>
                <w:lang w:val="pt-BR" w:eastAsia="zh-CN"/>
              </w:rPr>
              <w:t>活动名称</w:t>
            </w:r>
          </w:p>
        </w:tc>
        <w:tc>
          <w:tcPr>
            <w:tcW w:w="7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F4B25" w:rsidRPr="002F57B5" w:rsidRDefault="003F4B25" w:rsidP="00CE493B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</w:tc>
      </w:tr>
      <w:tr w:rsidR="002F57B5" w:rsidRPr="00DD6404" w:rsidTr="00F270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1951" w:type="dxa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4390" w:rsidRPr="002F57B5" w:rsidRDefault="009F1510" w:rsidP="00B350F0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9F1510">
              <w:rPr>
                <w:rFonts w:eastAsia="SimSun" w:hint="eastAsia"/>
                <w:b w:val="0"/>
                <w:szCs w:val="24"/>
                <w:lang w:val="pt-BR" w:eastAsia="zh-CN"/>
              </w:rPr>
              <w:t>受益人名称</w:t>
            </w:r>
          </w:p>
        </w:tc>
        <w:tc>
          <w:tcPr>
            <w:tcW w:w="7967" w:type="dxa"/>
            <w:gridSpan w:val="4"/>
            <w:tcBorders>
              <w:bottom w:val="single" w:sz="4" w:space="0" w:color="auto"/>
              <w:right w:val="thickThinSmallGap" w:sz="12" w:space="0" w:color="auto"/>
            </w:tcBorders>
            <w:vAlign w:val="center"/>
          </w:tcPr>
          <w:p w:rsidR="00F270CB" w:rsidRPr="002F57B5" w:rsidRDefault="009F1510" w:rsidP="00F270CB">
            <w:pPr>
              <w:adjustRightInd w:val="0"/>
              <w:snapToGrid w:val="0"/>
              <w:jc w:val="both"/>
              <w:rPr>
                <w:b w:val="0"/>
                <w:sz w:val="20"/>
                <w:lang w:val="pt-BR" w:eastAsia="zh-HK"/>
              </w:rPr>
            </w:pPr>
            <w:r w:rsidRPr="009F1510">
              <w:rPr>
                <w:rFonts w:eastAsia="SimSun" w:hint="eastAsia"/>
                <w:b w:val="0"/>
                <w:sz w:val="20"/>
                <w:lang w:val="pt-BR" w:eastAsia="zh-CN"/>
              </w:rPr>
              <w:t>（若是以社团或院校名义获资助，受益人则为社团或院校；若以个人名义获资助，则为受益人本人）</w:t>
            </w:r>
          </w:p>
          <w:p w:rsidR="00804390" w:rsidRPr="002F57B5" w:rsidRDefault="00804390" w:rsidP="00B350F0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</w:tc>
      </w:tr>
      <w:tr w:rsidR="002F57B5" w:rsidRPr="002F57B5" w:rsidTr="00F270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5522" w:rsidRPr="002F57B5" w:rsidRDefault="009F1510" w:rsidP="004E1642">
            <w:pPr>
              <w:adjustRightInd w:val="0"/>
              <w:snapToGrid w:val="0"/>
              <w:ind w:right="-108"/>
              <w:rPr>
                <w:rFonts w:eastAsia="新細明體"/>
                <w:b w:val="0"/>
                <w:szCs w:val="24"/>
                <w:lang w:val="pt-BR"/>
              </w:rPr>
            </w:pPr>
            <w:r w:rsidRPr="009F1510">
              <w:rPr>
                <w:rFonts w:eastAsia="SimSun" w:hint="eastAsia"/>
                <w:b w:val="0"/>
                <w:szCs w:val="24"/>
                <w:lang w:val="pt-BR" w:eastAsia="zh-CN"/>
              </w:rPr>
              <w:t>举行日期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522" w:rsidRPr="002F57B5" w:rsidRDefault="009F1510" w:rsidP="004E1642">
            <w:pPr>
              <w:adjustRightInd w:val="0"/>
              <w:snapToGrid w:val="0"/>
              <w:jc w:val="both"/>
              <w:rPr>
                <w:b w:val="0"/>
                <w:sz w:val="20"/>
                <w:lang w:val="pt-BR"/>
              </w:rPr>
            </w:pPr>
            <w:r w:rsidRPr="009F1510">
              <w:rPr>
                <w:rFonts w:eastAsia="SimSun" w:hint="eastAsia"/>
                <w:b w:val="0"/>
                <w:szCs w:val="24"/>
                <w:lang w:val="pt-BR" w:eastAsia="zh-CN"/>
              </w:rPr>
              <w:t>开始日期：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6E5522" w:rsidRPr="002F57B5" w:rsidRDefault="009F1510" w:rsidP="004E1642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r w:rsidRPr="009F1510">
              <w:rPr>
                <w:rFonts w:eastAsia="SimSun" w:hint="eastAsia"/>
                <w:b w:val="0"/>
                <w:szCs w:val="24"/>
                <w:lang w:val="pt-BR" w:eastAsia="zh-CN"/>
              </w:rPr>
              <w:t>结束日期：</w:t>
            </w:r>
          </w:p>
        </w:tc>
      </w:tr>
      <w:tr w:rsidR="002F57B5" w:rsidRPr="002F57B5" w:rsidTr="00F270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70E9" w:rsidRPr="002F57B5" w:rsidRDefault="009F1510" w:rsidP="004E1642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9F1510">
              <w:rPr>
                <w:rFonts w:eastAsia="SimSun" w:hint="eastAsia"/>
                <w:b w:val="0"/>
                <w:szCs w:val="24"/>
                <w:lang w:val="pt-BR" w:eastAsia="zh-CN"/>
              </w:rPr>
              <w:t>活动对象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E9" w:rsidRPr="002F57B5" w:rsidRDefault="00DB70E9" w:rsidP="004E1642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E9" w:rsidRPr="002F57B5" w:rsidRDefault="009F1510" w:rsidP="004E1642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r w:rsidRPr="009F1510">
              <w:rPr>
                <w:rFonts w:eastAsia="SimSun" w:hint="eastAsia"/>
                <w:b w:val="0"/>
                <w:szCs w:val="24"/>
                <w:lang w:val="pt-BR" w:eastAsia="zh-CN"/>
              </w:rPr>
              <w:t>参加人数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DB70E9" w:rsidRPr="002F57B5" w:rsidRDefault="00DB70E9" w:rsidP="004E1642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</w:tc>
      </w:tr>
      <w:tr w:rsidR="002F57B5" w:rsidRPr="002F57B5" w:rsidTr="00F270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A4213" w:rsidRPr="002F57B5" w:rsidRDefault="009F1510" w:rsidP="004E1642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9F1510">
              <w:rPr>
                <w:rFonts w:eastAsia="SimSun" w:hint="eastAsia"/>
                <w:b w:val="0"/>
                <w:szCs w:val="24"/>
                <w:lang w:val="pt-BR" w:eastAsia="zh-CN"/>
              </w:rPr>
              <w:t>举行地点</w:t>
            </w:r>
          </w:p>
        </w:tc>
        <w:tc>
          <w:tcPr>
            <w:tcW w:w="7967" w:type="dxa"/>
            <w:gridSpan w:val="4"/>
            <w:tcBorders>
              <w:top w:val="single" w:sz="4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0A4213" w:rsidRPr="002F57B5" w:rsidRDefault="000A4213" w:rsidP="004E1642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</w:tc>
      </w:tr>
      <w:tr w:rsidR="002F57B5" w:rsidRPr="002F57B5" w:rsidTr="00745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9918" w:type="dxa"/>
            <w:gridSpan w:val="5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890B5F" w:rsidRPr="002F57B5" w:rsidRDefault="004933F9" w:rsidP="000E3C77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sdt>
              <w:sdtPr>
                <w:rPr>
                  <w:rFonts w:eastAsia="新細明體"/>
                  <w:b w:val="0"/>
                  <w:szCs w:val="24"/>
                  <w:lang w:val="pt-BR" w:eastAsia="zh-CN"/>
                </w:rPr>
                <w:id w:val="-8568204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90B5F" w:rsidRPr="002F57B5">
                  <w:rPr>
                    <w:rFonts w:ascii="MS Gothic" w:eastAsia="MS Gothic" w:hAnsi="MS Gothic" w:hint="eastAsia"/>
                    <w:b w:val="0"/>
                    <w:szCs w:val="24"/>
                    <w:lang w:val="pt-BR" w:eastAsia="zh-CN"/>
                  </w:rPr>
                  <w:t>☐</w:t>
                </w:r>
              </w:sdtContent>
            </w:sdt>
            <w:r w:rsidR="009F1510" w:rsidRPr="009F1510">
              <w:rPr>
                <w:rFonts w:eastAsia="SimSun" w:hint="eastAsia"/>
                <w:b w:val="0"/>
                <w:szCs w:val="24"/>
                <w:lang w:val="pt-BR" w:eastAsia="zh-CN"/>
              </w:rPr>
              <w:t>以下</w:t>
            </w:r>
            <w:r w:rsidR="009F1510">
              <w:rPr>
                <w:rFonts w:eastAsia="SimSun" w:hint="eastAsia"/>
                <w:b w:val="0"/>
                <w:szCs w:val="24"/>
                <w:lang w:val="pt-BR" w:eastAsia="zh-CN"/>
              </w:rPr>
              <w:t>资料</w:t>
            </w:r>
            <w:r w:rsidR="009F1510" w:rsidRPr="009F1510">
              <w:rPr>
                <w:rFonts w:eastAsia="SimSun" w:hint="eastAsia"/>
                <w:b w:val="0"/>
                <w:szCs w:val="24"/>
                <w:lang w:val="pt-BR" w:eastAsia="zh-CN"/>
              </w:rPr>
              <w:t>与申请时填报的</w:t>
            </w:r>
            <w:r w:rsidR="009F1510">
              <w:rPr>
                <w:rFonts w:eastAsia="SimSun" w:hint="eastAsia"/>
                <w:b w:val="0"/>
                <w:szCs w:val="24"/>
                <w:lang w:val="pt-BR" w:eastAsia="zh-CN"/>
              </w:rPr>
              <w:t>资料</w:t>
            </w:r>
            <w:r w:rsidR="009F1510" w:rsidRPr="009F1510">
              <w:rPr>
                <w:rFonts w:eastAsia="SimSun" w:hint="eastAsia"/>
                <w:b w:val="0"/>
                <w:szCs w:val="24"/>
                <w:lang w:val="pt-BR" w:eastAsia="zh-CN"/>
              </w:rPr>
              <w:t>无异，不用填写。</w:t>
            </w:r>
          </w:p>
        </w:tc>
      </w:tr>
      <w:tr w:rsidR="002F57B5" w:rsidRPr="002F57B5" w:rsidTr="00745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1951" w:type="dxa"/>
            <w:vMerge w:val="restart"/>
            <w:tcBorders>
              <w:top w:val="dotted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890B5F" w:rsidRPr="002F57B5" w:rsidRDefault="009F1510" w:rsidP="000E3C77">
            <w:pPr>
              <w:adjustRightInd w:val="0"/>
              <w:snapToGrid w:val="0"/>
              <w:ind w:rightChars="-95" w:right="-228"/>
              <w:rPr>
                <w:rFonts w:eastAsia="新細明體"/>
                <w:b w:val="0"/>
                <w:szCs w:val="24"/>
                <w:lang w:val="pt-BR"/>
              </w:rPr>
            </w:pPr>
            <w:r w:rsidRPr="009F1510">
              <w:rPr>
                <w:rFonts w:eastAsia="SimSun" w:hint="eastAsia"/>
                <w:b w:val="0"/>
                <w:szCs w:val="24"/>
                <w:lang w:val="pt-BR" w:eastAsia="zh-CN"/>
              </w:rPr>
              <w:t>第</w:t>
            </w:r>
            <w:r w:rsidR="00890B5F" w:rsidRPr="002F57B5">
              <w:rPr>
                <w:rFonts w:eastAsia="新細明體" w:hint="eastAsia"/>
                <w:b w:val="0"/>
                <w:szCs w:val="24"/>
                <w:lang w:val="pt-BR"/>
              </w:rPr>
              <w:t>1</w:t>
            </w:r>
            <w:r w:rsidRPr="009F1510">
              <w:rPr>
                <w:rFonts w:eastAsia="SimSun" w:hint="eastAsia"/>
                <w:b w:val="0"/>
                <w:szCs w:val="24"/>
                <w:lang w:val="pt-BR" w:eastAsia="zh-CN"/>
              </w:rPr>
              <w:t>联络人／</w:t>
            </w:r>
          </w:p>
          <w:p w:rsidR="00890B5F" w:rsidRPr="002F57B5" w:rsidRDefault="009F1510" w:rsidP="000E3C77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9F1510">
              <w:rPr>
                <w:rFonts w:eastAsia="SimSun" w:hint="eastAsia"/>
                <w:b w:val="0"/>
                <w:szCs w:val="24"/>
                <w:lang w:val="pt-BR" w:eastAsia="zh-CN"/>
              </w:rPr>
              <w:t>活动负责人</w:t>
            </w:r>
          </w:p>
        </w:tc>
        <w:tc>
          <w:tcPr>
            <w:tcW w:w="2207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890B5F" w:rsidRPr="002F57B5" w:rsidRDefault="009F1510" w:rsidP="000E3C77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9F1510">
              <w:rPr>
                <w:rFonts w:eastAsia="SimSun" w:hint="eastAsia"/>
                <w:b w:val="0"/>
                <w:szCs w:val="24"/>
                <w:lang w:val="pt-BR" w:eastAsia="zh-CN"/>
              </w:rPr>
              <w:t>姓名：</w:t>
            </w:r>
          </w:p>
        </w:tc>
        <w:tc>
          <w:tcPr>
            <w:tcW w:w="2520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890B5F" w:rsidRPr="002F57B5" w:rsidRDefault="009F1510" w:rsidP="000E3C77">
            <w:pPr>
              <w:adjustRightInd w:val="0"/>
              <w:snapToGrid w:val="0"/>
              <w:rPr>
                <w:rFonts w:eastAsia="新細明體"/>
                <w:b w:val="0"/>
                <w:szCs w:val="24"/>
              </w:rPr>
            </w:pPr>
            <w:r w:rsidRPr="009F1510">
              <w:rPr>
                <w:rFonts w:eastAsia="SimSun" w:hint="eastAsia"/>
                <w:b w:val="0"/>
                <w:szCs w:val="24"/>
                <w:lang w:val="pt-BR" w:eastAsia="zh-CN"/>
              </w:rPr>
              <w:t>电话：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890B5F" w:rsidRPr="002F57B5" w:rsidRDefault="009F1510" w:rsidP="000E3C77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9F1510">
              <w:rPr>
                <w:rFonts w:eastAsia="SimSun" w:hint="eastAsia"/>
                <w:b w:val="0"/>
                <w:szCs w:val="24"/>
                <w:lang w:val="pt-BR" w:eastAsia="zh-CN"/>
              </w:rPr>
              <w:t>电邮：</w:t>
            </w:r>
          </w:p>
        </w:tc>
      </w:tr>
      <w:tr w:rsidR="002F57B5" w:rsidRPr="00DD6404" w:rsidTr="00745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1951" w:type="dxa"/>
            <w:vMerge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B5F" w:rsidRPr="002F57B5" w:rsidRDefault="00890B5F" w:rsidP="000E3C77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</w:p>
        </w:tc>
        <w:tc>
          <w:tcPr>
            <w:tcW w:w="22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0B5F" w:rsidRPr="002F57B5" w:rsidRDefault="009F1510" w:rsidP="000E3C77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9F1510">
              <w:rPr>
                <w:rFonts w:eastAsia="SimSun" w:hint="eastAsia"/>
                <w:b w:val="0"/>
                <w:szCs w:val="24"/>
                <w:lang w:val="pt-BR" w:eastAsia="zh-CN"/>
              </w:rPr>
              <w:t>职衔：</w:t>
            </w:r>
          </w:p>
        </w:tc>
        <w:tc>
          <w:tcPr>
            <w:tcW w:w="5760" w:type="dxa"/>
            <w:gridSpan w:val="3"/>
            <w:tcBorders>
              <w:bottom w:val="single" w:sz="4" w:space="0" w:color="auto"/>
              <w:right w:val="thickThinSmallGap" w:sz="12" w:space="0" w:color="auto"/>
            </w:tcBorders>
            <w:vAlign w:val="center"/>
          </w:tcPr>
          <w:p w:rsidR="00890B5F" w:rsidRPr="002F57B5" w:rsidRDefault="009F1510" w:rsidP="000E3C77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9F1510">
              <w:rPr>
                <w:rFonts w:eastAsia="SimSun" w:hint="eastAsia"/>
                <w:b w:val="0"/>
                <w:szCs w:val="24"/>
                <w:lang w:val="pt-BR" w:eastAsia="zh-CN"/>
              </w:rPr>
              <w:t>如有需要，同意透过电话讯息接收信息：</w:t>
            </w:r>
            <w:sdt>
              <w:sdtPr>
                <w:rPr>
                  <w:rFonts w:eastAsia="新細明體"/>
                  <w:b w:val="0"/>
                  <w:szCs w:val="24"/>
                  <w:lang w:val="pt-BR" w:eastAsia="zh-CN"/>
                </w:rPr>
                <w:id w:val="160315173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90B5F" w:rsidRPr="002F57B5">
                  <w:rPr>
                    <w:rFonts w:ascii="MS Gothic" w:eastAsia="MS Gothic" w:hAnsi="MS Gothic" w:hint="eastAsia"/>
                    <w:b w:val="0"/>
                    <w:szCs w:val="24"/>
                    <w:lang w:val="pt-BR" w:eastAsia="zh-CN"/>
                  </w:rPr>
                  <w:t>☐</w:t>
                </w:r>
              </w:sdtContent>
            </w:sdt>
            <w:r w:rsidRPr="009F1510">
              <w:rPr>
                <w:rFonts w:eastAsia="SimSun" w:hint="eastAsia"/>
                <w:b w:val="0"/>
                <w:szCs w:val="24"/>
                <w:lang w:val="pt-BR" w:eastAsia="zh-CN"/>
              </w:rPr>
              <w:t xml:space="preserve">是　</w:t>
            </w:r>
            <w:sdt>
              <w:sdtPr>
                <w:rPr>
                  <w:rFonts w:eastAsia="新細明體"/>
                  <w:b w:val="0"/>
                  <w:szCs w:val="24"/>
                  <w:lang w:val="pt-BR" w:eastAsia="zh-CN"/>
                </w:rPr>
                <w:id w:val="104902660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90B5F" w:rsidRPr="002F57B5">
                  <w:rPr>
                    <w:rFonts w:ascii="MS Gothic" w:eastAsia="MS Gothic" w:hAnsi="MS Gothic" w:hint="eastAsia"/>
                    <w:b w:val="0"/>
                    <w:szCs w:val="24"/>
                    <w:lang w:val="pt-BR" w:eastAsia="zh-CN"/>
                  </w:rPr>
                  <w:t>☐</w:t>
                </w:r>
              </w:sdtContent>
            </w:sdt>
            <w:r w:rsidRPr="009F1510">
              <w:rPr>
                <w:rFonts w:eastAsia="SimSun" w:hint="eastAsia"/>
                <w:b w:val="0"/>
                <w:szCs w:val="24"/>
                <w:lang w:val="pt-BR" w:eastAsia="zh-CN"/>
              </w:rPr>
              <w:t>否</w:t>
            </w:r>
          </w:p>
        </w:tc>
      </w:tr>
      <w:tr w:rsidR="002F57B5" w:rsidRPr="002F57B5" w:rsidTr="00745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1951" w:type="dxa"/>
            <w:vMerge w:val="restart"/>
            <w:tcBorders>
              <w:top w:val="single" w:sz="4" w:space="0" w:color="auto"/>
              <w:left w:val="thinThickSmallGap" w:sz="12" w:space="0" w:color="auto"/>
            </w:tcBorders>
            <w:vAlign w:val="center"/>
          </w:tcPr>
          <w:p w:rsidR="00DD43B0" w:rsidRPr="002F57B5" w:rsidRDefault="009F1510" w:rsidP="000E3C77">
            <w:pPr>
              <w:adjustRightInd w:val="0"/>
              <w:snapToGrid w:val="0"/>
              <w:ind w:rightChars="-95" w:right="-228"/>
              <w:rPr>
                <w:rFonts w:eastAsia="新細明體"/>
                <w:b w:val="0"/>
                <w:szCs w:val="24"/>
                <w:lang w:val="pt-BR"/>
              </w:rPr>
            </w:pPr>
            <w:r w:rsidRPr="009F1510">
              <w:rPr>
                <w:rFonts w:eastAsia="SimSun" w:hint="eastAsia"/>
                <w:b w:val="0"/>
                <w:szCs w:val="24"/>
                <w:lang w:val="pt-BR" w:eastAsia="zh-CN"/>
              </w:rPr>
              <w:t>第</w:t>
            </w:r>
            <w:r w:rsidR="00890B5F" w:rsidRPr="002F57B5">
              <w:rPr>
                <w:rFonts w:eastAsia="新細明體" w:hint="eastAsia"/>
                <w:b w:val="0"/>
                <w:szCs w:val="24"/>
                <w:lang w:val="pt-BR"/>
              </w:rPr>
              <w:t>2</w:t>
            </w:r>
            <w:r w:rsidRPr="009F1510">
              <w:rPr>
                <w:rFonts w:eastAsia="SimSun" w:hint="eastAsia"/>
                <w:b w:val="0"/>
                <w:szCs w:val="24"/>
                <w:lang w:val="pt-BR" w:eastAsia="zh-CN"/>
              </w:rPr>
              <w:t>联络人</w:t>
            </w:r>
          </w:p>
          <w:p w:rsidR="00890B5F" w:rsidRPr="002F57B5" w:rsidRDefault="009F1510" w:rsidP="000E3C77">
            <w:pPr>
              <w:adjustRightInd w:val="0"/>
              <w:snapToGrid w:val="0"/>
              <w:ind w:rightChars="-95" w:right="-228"/>
              <w:rPr>
                <w:rFonts w:eastAsia="新細明體"/>
                <w:b w:val="0"/>
                <w:szCs w:val="24"/>
                <w:lang w:val="pt-BR"/>
              </w:rPr>
            </w:pPr>
            <w:r w:rsidRPr="009F1510">
              <w:rPr>
                <w:rFonts w:eastAsia="SimSun" w:hint="eastAsia"/>
                <w:b w:val="0"/>
                <w:sz w:val="20"/>
                <w:lang w:val="pt-BR" w:eastAsia="zh-CN"/>
              </w:rPr>
              <w:t>（如适用）</w:t>
            </w:r>
          </w:p>
        </w:tc>
        <w:tc>
          <w:tcPr>
            <w:tcW w:w="2207" w:type="dxa"/>
            <w:tcBorders>
              <w:top w:val="single" w:sz="4" w:space="0" w:color="auto"/>
            </w:tcBorders>
            <w:vAlign w:val="center"/>
          </w:tcPr>
          <w:p w:rsidR="00890B5F" w:rsidRPr="002F57B5" w:rsidRDefault="009F1510" w:rsidP="000E3C77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9F1510">
              <w:rPr>
                <w:rFonts w:eastAsia="SimSun" w:hint="eastAsia"/>
                <w:b w:val="0"/>
                <w:szCs w:val="24"/>
                <w:lang w:val="pt-BR" w:eastAsia="zh-CN"/>
              </w:rPr>
              <w:t>姓名：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  <w:vAlign w:val="center"/>
          </w:tcPr>
          <w:p w:rsidR="00890B5F" w:rsidRPr="002F57B5" w:rsidRDefault="009F1510" w:rsidP="000E3C77">
            <w:pPr>
              <w:adjustRightInd w:val="0"/>
              <w:snapToGrid w:val="0"/>
              <w:rPr>
                <w:rFonts w:eastAsia="新細明體"/>
                <w:b w:val="0"/>
                <w:szCs w:val="24"/>
              </w:rPr>
            </w:pPr>
            <w:r w:rsidRPr="009F1510">
              <w:rPr>
                <w:rFonts w:eastAsia="SimSun" w:hint="eastAsia"/>
                <w:b w:val="0"/>
                <w:szCs w:val="24"/>
                <w:lang w:val="pt-BR" w:eastAsia="zh-CN"/>
              </w:rPr>
              <w:t>电话：</w:t>
            </w:r>
          </w:p>
        </w:tc>
        <w:tc>
          <w:tcPr>
            <w:tcW w:w="3240" w:type="dxa"/>
            <w:tcBorders>
              <w:top w:val="single" w:sz="4" w:space="0" w:color="auto"/>
              <w:right w:val="thickThinSmallGap" w:sz="12" w:space="0" w:color="auto"/>
            </w:tcBorders>
            <w:vAlign w:val="center"/>
          </w:tcPr>
          <w:p w:rsidR="00890B5F" w:rsidRPr="002F57B5" w:rsidRDefault="009F1510" w:rsidP="000E3C77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9F1510">
              <w:rPr>
                <w:rFonts w:eastAsia="SimSun" w:hint="eastAsia"/>
                <w:b w:val="0"/>
                <w:szCs w:val="24"/>
                <w:lang w:val="pt-BR" w:eastAsia="zh-CN"/>
              </w:rPr>
              <w:t>电邮：</w:t>
            </w:r>
          </w:p>
        </w:tc>
      </w:tr>
      <w:tr w:rsidR="00890B5F" w:rsidRPr="00DD6404" w:rsidTr="00745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1951" w:type="dxa"/>
            <w:vMerge/>
            <w:tcBorders>
              <w:left w:val="thinThickSmallGap" w:sz="12" w:space="0" w:color="auto"/>
              <w:bottom w:val="thickThinSmallGap" w:sz="12" w:space="0" w:color="auto"/>
            </w:tcBorders>
          </w:tcPr>
          <w:p w:rsidR="00890B5F" w:rsidRPr="002F57B5" w:rsidRDefault="00890B5F" w:rsidP="000E3C77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</w:p>
        </w:tc>
        <w:tc>
          <w:tcPr>
            <w:tcW w:w="2207" w:type="dxa"/>
            <w:tcBorders>
              <w:bottom w:val="thickThinSmallGap" w:sz="12" w:space="0" w:color="auto"/>
            </w:tcBorders>
            <w:vAlign w:val="center"/>
          </w:tcPr>
          <w:p w:rsidR="00890B5F" w:rsidRPr="002F57B5" w:rsidRDefault="009F1510" w:rsidP="000E3C77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9F1510">
              <w:rPr>
                <w:rFonts w:eastAsia="SimSun" w:hint="eastAsia"/>
                <w:b w:val="0"/>
                <w:szCs w:val="24"/>
                <w:lang w:val="pt-BR" w:eastAsia="zh-CN"/>
              </w:rPr>
              <w:t>职衔：</w:t>
            </w:r>
          </w:p>
        </w:tc>
        <w:tc>
          <w:tcPr>
            <w:tcW w:w="5760" w:type="dxa"/>
            <w:gridSpan w:val="3"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890B5F" w:rsidRPr="002F57B5" w:rsidRDefault="009F1510" w:rsidP="000E3C77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9F1510">
              <w:rPr>
                <w:rFonts w:eastAsia="SimSun" w:hint="eastAsia"/>
                <w:b w:val="0"/>
                <w:szCs w:val="24"/>
                <w:lang w:val="pt-BR" w:eastAsia="zh-CN"/>
              </w:rPr>
              <w:t>如有需要，同意透过电话讯息接收信息：</w:t>
            </w:r>
            <w:sdt>
              <w:sdtPr>
                <w:rPr>
                  <w:rFonts w:eastAsia="新細明體"/>
                  <w:b w:val="0"/>
                  <w:szCs w:val="24"/>
                  <w:lang w:val="pt-BR" w:eastAsia="zh-CN"/>
                </w:rPr>
                <w:id w:val="-38718221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90B5F" w:rsidRPr="002F57B5">
                  <w:rPr>
                    <w:rFonts w:ascii="MS Gothic" w:eastAsia="MS Gothic" w:hAnsi="MS Gothic" w:hint="eastAsia"/>
                    <w:b w:val="0"/>
                    <w:szCs w:val="24"/>
                    <w:lang w:val="pt-BR" w:eastAsia="zh-CN"/>
                  </w:rPr>
                  <w:t>☐</w:t>
                </w:r>
              </w:sdtContent>
            </w:sdt>
            <w:r w:rsidRPr="009F1510">
              <w:rPr>
                <w:rFonts w:eastAsia="SimSun" w:hint="eastAsia"/>
                <w:b w:val="0"/>
                <w:szCs w:val="24"/>
                <w:lang w:val="pt-BR" w:eastAsia="zh-CN"/>
              </w:rPr>
              <w:t xml:space="preserve">是　</w:t>
            </w:r>
            <w:sdt>
              <w:sdtPr>
                <w:rPr>
                  <w:rFonts w:eastAsia="新細明體"/>
                  <w:b w:val="0"/>
                  <w:szCs w:val="24"/>
                  <w:lang w:val="pt-BR" w:eastAsia="zh-CN"/>
                </w:rPr>
                <w:id w:val="20443201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90B5F" w:rsidRPr="002F57B5">
                  <w:rPr>
                    <w:rFonts w:ascii="MS Gothic" w:eastAsia="MS Gothic" w:hAnsi="MS Gothic" w:hint="eastAsia"/>
                    <w:b w:val="0"/>
                    <w:szCs w:val="24"/>
                    <w:lang w:val="pt-BR" w:eastAsia="zh-CN"/>
                  </w:rPr>
                  <w:t>☐</w:t>
                </w:r>
              </w:sdtContent>
            </w:sdt>
            <w:r w:rsidRPr="009F1510">
              <w:rPr>
                <w:rFonts w:eastAsia="SimSun" w:hint="eastAsia"/>
                <w:b w:val="0"/>
                <w:szCs w:val="24"/>
                <w:lang w:val="pt-BR" w:eastAsia="zh-CN"/>
              </w:rPr>
              <w:t>否</w:t>
            </w:r>
          </w:p>
        </w:tc>
      </w:tr>
    </w:tbl>
    <w:p w:rsidR="001208DE" w:rsidRPr="009F1510" w:rsidRDefault="001208DE">
      <w:pPr>
        <w:rPr>
          <w:sz w:val="12"/>
          <w:szCs w:val="12"/>
          <w:lang w:val="pt-BR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070"/>
        <w:gridCol w:w="2055"/>
        <w:gridCol w:w="2793"/>
      </w:tblGrid>
      <w:tr w:rsidR="002F57B5" w:rsidRPr="002F57B5" w:rsidTr="007456F1">
        <w:trPr>
          <w:trHeight w:val="454"/>
        </w:trPr>
        <w:tc>
          <w:tcPr>
            <w:tcW w:w="991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6E5522" w:rsidRPr="002F57B5" w:rsidRDefault="009F1510" w:rsidP="004E1642">
            <w:pPr>
              <w:adjustRightInd w:val="0"/>
              <w:snapToGrid w:val="0"/>
              <w:jc w:val="center"/>
              <w:rPr>
                <w:rFonts w:eastAsia="新細明體"/>
                <w:szCs w:val="24"/>
                <w:lang w:val="pt-BR"/>
              </w:rPr>
            </w:pPr>
            <w:r w:rsidRPr="009F1510">
              <w:rPr>
                <w:rFonts w:eastAsia="SimSun" w:hint="eastAsia"/>
                <w:szCs w:val="24"/>
                <w:lang w:val="pt-BR" w:eastAsia="zh-CN"/>
              </w:rPr>
              <w:t>活动收支</w:t>
            </w:r>
          </w:p>
          <w:p w:rsidR="006E5522" w:rsidRPr="002F57B5" w:rsidRDefault="009F1510" w:rsidP="004E1642">
            <w:pPr>
              <w:adjustRightInd w:val="0"/>
              <w:snapToGrid w:val="0"/>
              <w:jc w:val="center"/>
              <w:rPr>
                <w:rFonts w:eastAsia="新細明體"/>
                <w:b w:val="0"/>
                <w:szCs w:val="24"/>
                <w:lang w:val="pt-BR"/>
              </w:rPr>
            </w:pPr>
            <w:r w:rsidRPr="009F1510">
              <w:rPr>
                <w:rFonts w:eastAsia="SimSun" w:hint="eastAsia"/>
                <w:b w:val="0"/>
                <w:sz w:val="20"/>
                <w:lang w:val="pt-BR" w:eastAsia="zh-CN"/>
              </w:rPr>
              <w:t>（详情请另行细列于实际收支明细表）</w:t>
            </w:r>
          </w:p>
        </w:tc>
      </w:tr>
      <w:tr w:rsidR="002F57B5" w:rsidRPr="002F57B5" w:rsidTr="00C00B10">
        <w:trPr>
          <w:trHeight w:val="454"/>
        </w:trPr>
        <w:tc>
          <w:tcPr>
            <w:tcW w:w="7125" w:type="dxa"/>
            <w:gridSpan w:val="2"/>
            <w:tcBorders>
              <w:top w:val="double" w:sz="4" w:space="0" w:color="auto"/>
              <w:left w:val="thinThickSmallGap" w:sz="12" w:space="0" w:color="auto"/>
              <w:bottom w:val="single" w:sz="12" w:space="0" w:color="auto"/>
            </w:tcBorders>
            <w:vAlign w:val="center"/>
          </w:tcPr>
          <w:p w:rsidR="006E5522" w:rsidRPr="002F57B5" w:rsidRDefault="009F1510" w:rsidP="004E1642">
            <w:pPr>
              <w:adjustRightInd w:val="0"/>
              <w:snapToGrid w:val="0"/>
              <w:jc w:val="center"/>
              <w:rPr>
                <w:rFonts w:eastAsia="新細明體"/>
                <w:b w:val="0"/>
                <w:szCs w:val="24"/>
                <w:lang w:val="pt-BR"/>
              </w:rPr>
            </w:pPr>
            <w:r w:rsidRPr="009F1510">
              <w:rPr>
                <w:rFonts w:eastAsia="SimSun" w:hint="eastAsia"/>
                <w:b w:val="0"/>
                <w:szCs w:val="24"/>
                <w:lang w:val="pt-BR" w:eastAsia="zh-CN"/>
              </w:rPr>
              <w:t>内容</w:t>
            </w:r>
          </w:p>
        </w:tc>
        <w:tc>
          <w:tcPr>
            <w:tcW w:w="2793" w:type="dxa"/>
            <w:tcBorders>
              <w:top w:val="double" w:sz="4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6E5522" w:rsidRPr="002F57B5" w:rsidRDefault="009F1510" w:rsidP="004E1642">
            <w:pPr>
              <w:adjustRightInd w:val="0"/>
              <w:snapToGrid w:val="0"/>
              <w:jc w:val="center"/>
              <w:rPr>
                <w:rFonts w:eastAsia="新細明體"/>
                <w:b w:val="0"/>
                <w:szCs w:val="24"/>
                <w:lang w:val="pt-BR"/>
              </w:rPr>
            </w:pPr>
            <w:r w:rsidRPr="009F1510">
              <w:rPr>
                <w:rFonts w:eastAsia="SimSun" w:hint="eastAsia"/>
                <w:b w:val="0"/>
                <w:szCs w:val="24"/>
                <w:lang w:val="pt-BR" w:eastAsia="zh-CN"/>
              </w:rPr>
              <w:t>金额</w:t>
            </w:r>
            <w:r w:rsidR="00DD6404" w:rsidRPr="00DD6404">
              <w:rPr>
                <w:rFonts w:eastAsia="SimSun" w:hint="eastAsia"/>
                <w:b w:val="0"/>
                <w:szCs w:val="24"/>
                <w:lang w:val="pt-BR" w:eastAsia="zh-CN"/>
              </w:rPr>
              <w:t>（澳门元）</w:t>
            </w:r>
          </w:p>
        </w:tc>
      </w:tr>
      <w:tr w:rsidR="002F57B5" w:rsidRPr="002F57B5" w:rsidTr="00C00B10">
        <w:trPr>
          <w:trHeight w:val="454"/>
        </w:trPr>
        <w:tc>
          <w:tcPr>
            <w:tcW w:w="7125" w:type="dxa"/>
            <w:gridSpan w:val="2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5522" w:rsidRPr="002F57B5" w:rsidRDefault="009F1510" w:rsidP="001C68F9">
            <w:pPr>
              <w:adjustRightInd w:val="0"/>
              <w:snapToGrid w:val="0"/>
              <w:jc w:val="right"/>
              <w:rPr>
                <w:rFonts w:eastAsia="新細明體"/>
                <w:b w:val="0"/>
                <w:szCs w:val="24"/>
                <w:lang w:val="pt-BR"/>
              </w:rPr>
            </w:pPr>
            <w:r w:rsidRPr="009F1510">
              <w:rPr>
                <w:rFonts w:eastAsia="SimSun" w:hint="eastAsia"/>
                <w:b w:val="0"/>
                <w:szCs w:val="24"/>
                <w:lang w:val="pt-BR" w:eastAsia="zh-CN"/>
              </w:rPr>
              <w:t>活动总支出</w:t>
            </w:r>
          </w:p>
        </w:tc>
        <w:tc>
          <w:tcPr>
            <w:tcW w:w="2793" w:type="dxa"/>
            <w:tcBorders>
              <w:top w:val="single" w:sz="12" w:space="0" w:color="auto"/>
              <w:bottom w:val="single" w:sz="12" w:space="0" w:color="auto"/>
              <w:right w:val="thickThinSmallGap" w:sz="12" w:space="0" w:color="auto"/>
              <w:tl2br w:val="nil"/>
            </w:tcBorders>
            <w:vAlign w:val="center"/>
          </w:tcPr>
          <w:p w:rsidR="006E5522" w:rsidRPr="002F57B5" w:rsidRDefault="006E5522" w:rsidP="004E1642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</w:tc>
      </w:tr>
      <w:tr w:rsidR="002F57B5" w:rsidRPr="002F57B5" w:rsidTr="00DD6404">
        <w:trPr>
          <w:trHeight w:val="454"/>
        </w:trPr>
        <w:tc>
          <w:tcPr>
            <w:tcW w:w="5070" w:type="dxa"/>
            <w:tcBorders>
              <w:top w:val="single" w:sz="12" w:space="0" w:color="auto"/>
              <w:left w:val="thinThickSmallGap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5522" w:rsidRPr="002F57B5" w:rsidRDefault="009F1510" w:rsidP="006E5522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r w:rsidRPr="009F1510">
              <w:rPr>
                <w:rFonts w:eastAsia="SimSun" w:hint="eastAsia"/>
                <w:b w:val="0"/>
                <w:szCs w:val="24"/>
                <w:lang w:val="pt-BR" w:eastAsia="zh-CN"/>
              </w:rPr>
              <w:t>活动收入：</w:t>
            </w:r>
          </w:p>
        </w:tc>
        <w:tc>
          <w:tcPr>
            <w:tcW w:w="205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E5522" w:rsidRPr="002F57B5" w:rsidRDefault="009F1510" w:rsidP="004E1642">
            <w:pPr>
              <w:adjustRightInd w:val="0"/>
              <w:snapToGrid w:val="0"/>
              <w:jc w:val="center"/>
              <w:rPr>
                <w:rFonts w:eastAsia="新細明體"/>
                <w:b w:val="0"/>
                <w:szCs w:val="24"/>
                <w:lang w:val="pt-BR"/>
              </w:rPr>
            </w:pPr>
            <w:r w:rsidRPr="009F1510">
              <w:rPr>
                <w:rFonts w:eastAsia="SimSun" w:hint="eastAsia"/>
                <w:b w:val="0"/>
                <w:szCs w:val="24"/>
                <w:lang w:val="pt-BR" w:eastAsia="zh-CN"/>
              </w:rPr>
              <w:t>金额</w:t>
            </w:r>
            <w:r w:rsidR="00DD6404" w:rsidRPr="00DD6404">
              <w:rPr>
                <w:rFonts w:eastAsia="SimSun" w:hint="eastAsia"/>
                <w:b w:val="0"/>
                <w:szCs w:val="24"/>
                <w:lang w:val="pt-BR" w:eastAsia="zh-CN"/>
              </w:rPr>
              <w:t>（澳门元）</w:t>
            </w:r>
          </w:p>
        </w:tc>
        <w:tc>
          <w:tcPr>
            <w:tcW w:w="2793" w:type="dxa"/>
            <w:vMerge w:val="restart"/>
            <w:tcBorders>
              <w:top w:val="single" w:sz="12" w:space="0" w:color="auto"/>
              <w:right w:val="thickThinSmallGap" w:sz="12" w:space="0" w:color="auto"/>
              <w:tl2br w:val="single" w:sz="2" w:space="0" w:color="auto"/>
            </w:tcBorders>
            <w:vAlign w:val="center"/>
          </w:tcPr>
          <w:p w:rsidR="006E5522" w:rsidRPr="002F57B5" w:rsidRDefault="006E5522" w:rsidP="004E1642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</w:tc>
      </w:tr>
      <w:tr w:rsidR="002F57B5" w:rsidRPr="002F57B5" w:rsidTr="00DD6404">
        <w:trPr>
          <w:trHeight w:val="454"/>
        </w:trPr>
        <w:tc>
          <w:tcPr>
            <w:tcW w:w="5070" w:type="dxa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5522" w:rsidRPr="002F57B5" w:rsidRDefault="009F1510" w:rsidP="006E5522">
            <w:pPr>
              <w:adjustRightInd w:val="0"/>
              <w:snapToGrid w:val="0"/>
              <w:ind w:leftChars="112" w:left="269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r w:rsidRPr="009F1510">
              <w:rPr>
                <w:rFonts w:eastAsia="SimSun" w:hint="eastAsia"/>
                <w:b w:val="0"/>
                <w:szCs w:val="24"/>
                <w:lang w:val="pt-BR" w:eastAsia="zh-CN"/>
              </w:rPr>
              <w:t>高等教育基金的资助</w:t>
            </w:r>
          </w:p>
        </w:tc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E5522" w:rsidRPr="002F57B5" w:rsidRDefault="006E5522" w:rsidP="004E1642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</w:tc>
        <w:tc>
          <w:tcPr>
            <w:tcW w:w="2793" w:type="dxa"/>
            <w:vMerge/>
            <w:tcBorders>
              <w:right w:val="thickThinSmallGap" w:sz="12" w:space="0" w:color="auto"/>
              <w:tl2br w:val="dotted" w:sz="4" w:space="0" w:color="auto"/>
            </w:tcBorders>
            <w:vAlign w:val="center"/>
          </w:tcPr>
          <w:p w:rsidR="006E5522" w:rsidRPr="002F57B5" w:rsidRDefault="006E5522" w:rsidP="004E1642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</w:tc>
      </w:tr>
      <w:tr w:rsidR="002F57B5" w:rsidRPr="002F57B5" w:rsidTr="00DD6404">
        <w:trPr>
          <w:trHeight w:val="454"/>
        </w:trPr>
        <w:tc>
          <w:tcPr>
            <w:tcW w:w="5070" w:type="dxa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5522" w:rsidRPr="002F57B5" w:rsidRDefault="009F1510" w:rsidP="00623F12">
            <w:pPr>
              <w:adjustRightInd w:val="0"/>
              <w:snapToGrid w:val="0"/>
              <w:ind w:leftChars="112" w:left="269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r w:rsidRPr="009F1510">
              <w:rPr>
                <w:rFonts w:eastAsia="SimSun" w:hint="eastAsia"/>
                <w:b w:val="0"/>
                <w:szCs w:val="24"/>
                <w:lang w:val="pt-BR" w:eastAsia="zh-CN"/>
              </w:rPr>
              <w:t>受益人自行承担</w:t>
            </w:r>
          </w:p>
        </w:tc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E5522" w:rsidRPr="002F57B5" w:rsidRDefault="006E5522" w:rsidP="004E1642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</w:tc>
        <w:tc>
          <w:tcPr>
            <w:tcW w:w="2793" w:type="dxa"/>
            <w:vMerge/>
            <w:tcBorders>
              <w:right w:val="thickThinSmallGap" w:sz="12" w:space="0" w:color="auto"/>
              <w:tl2br w:val="dotted" w:sz="4" w:space="0" w:color="auto"/>
            </w:tcBorders>
            <w:vAlign w:val="center"/>
          </w:tcPr>
          <w:p w:rsidR="006E5522" w:rsidRPr="002F57B5" w:rsidRDefault="006E5522" w:rsidP="004E1642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</w:tc>
      </w:tr>
      <w:tr w:rsidR="002F57B5" w:rsidRPr="002F57B5" w:rsidTr="00DD6404">
        <w:trPr>
          <w:trHeight w:val="410"/>
        </w:trPr>
        <w:tc>
          <w:tcPr>
            <w:tcW w:w="5070" w:type="dxa"/>
            <w:tcBorders>
              <w:top w:val="dotted" w:sz="4" w:space="0" w:color="auto"/>
              <w:left w:val="thinThickSmallGap" w:sz="12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6E5522" w:rsidRPr="002F57B5" w:rsidRDefault="009F1510" w:rsidP="006E5522">
            <w:pPr>
              <w:adjustRightInd w:val="0"/>
              <w:snapToGrid w:val="0"/>
              <w:ind w:leftChars="112" w:left="269"/>
              <w:rPr>
                <w:rFonts w:eastAsia="新細明體"/>
                <w:b w:val="0"/>
                <w:szCs w:val="24"/>
                <w:lang w:val="pt-BR"/>
              </w:rPr>
            </w:pPr>
            <w:r w:rsidRPr="009F1510">
              <w:rPr>
                <w:rFonts w:eastAsia="SimSun" w:hint="eastAsia"/>
                <w:b w:val="0"/>
                <w:szCs w:val="24"/>
                <w:lang w:val="pt-BR" w:eastAsia="zh-CN"/>
              </w:rPr>
              <w:t>其他收入来源</w:t>
            </w:r>
            <w:r w:rsidRPr="009F1510">
              <w:rPr>
                <w:rFonts w:eastAsia="SimSun" w:hint="eastAsia"/>
                <w:b w:val="0"/>
                <w:sz w:val="20"/>
                <w:lang w:val="pt-BR" w:eastAsia="zh-CN"/>
              </w:rPr>
              <w:t>（包括向参加者收费）</w:t>
            </w:r>
            <w:r w:rsidRPr="009F1510">
              <w:rPr>
                <w:rFonts w:eastAsia="SimSun" w:hint="eastAsia"/>
                <w:b w:val="0"/>
                <w:szCs w:val="24"/>
                <w:lang w:val="pt-BR" w:eastAsia="zh-CN"/>
              </w:rPr>
              <w:t>：</w:t>
            </w:r>
          </w:p>
        </w:tc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:rsidR="006E5522" w:rsidRPr="002F57B5" w:rsidRDefault="006E5522" w:rsidP="004E1642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</w:tc>
        <w:tc>
          <w:tcPr>
            <w:tcW w:w="2793" w:type="dxa"/>
            <w:vMerge/>
            <w:tcBorders>
              <w:right w:val="thickThinSmallGap" w:sz="12" w:space="0" w:color="auto"/>
              <w:tl2br w:val="dotted" w:sz="4" w:space="0" w:color="auto"/>
            </w:tcBorders>
            <w:vAlign w:val="center"/>
          </w:tcPr>
          <w:p w:rsidR="006E5522" w:rsidRPr="002F57B5" w:rsidRDefault="006E5522" w:rsidP="004E1642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</w:tc>
      </w:tr>
      <w:tr w:rsidR="002F57B5" w:rsidRPr="002F57B5" w:rsidTr="00DD6404">
        <w:trPr>
          <w:trHeight w:val="883"/>
        </w:trPr>
        <w:tc>
          <w:tcPr>
            <w:tcW w:w="5070" w:type="dxa"/>
            <w:tcBorders>
              <w:top w:val="nil"/>
              <w:left w:val="thinThickSmallGap" w:sz="12" w:space="0" w:color="auto"/>
              <w:bottom w:val="double" w:sz="4" w:space="0" w:color="auto"/>
              <w:right w:val="dotted" w:sz="4" w:space="0" w:color="auto"/>
            </w:tcBorders>
          </w:tcPr>
          <w:p w:rsidR="00924A13" w:rsidRPr="002F57B5" w:rsidRDefault="00924A13" w:rsidP="004E1642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</w:p>
          <w:p w:rsidR="005A784D" w:rsidRPr="002F57B5" w:rsidRDefault="005A784D" w:rsidP="004E1642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</w:p>
          <w:p w:rsidR="005A784D" w:rsidRPr="002F57B5" w:rsidRDefault="005A784D" w:rsidP="004E1642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</w:p>
          <w:p w:rsidR="005A784D" w:rsidRPr="002F57B5" w:rsidRDefault="005A784D" w:rsidP="004E1642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</w:p>
        </w:tc>
        <w:tc>
          <w:tcPr>
            <w:tcW w:w="2055" w:type="dxa"/>
            <w:tcBorders>
              <w:top w:val="nil"/>
              <w:left w:val="dotted" w:sz="4" w:space="0" w:color="auto"/>
              <w:bottom w:val="double" w:sz="4" w:space="0" w:color="auto"/>
            </w:tcBorders>
          </w:tcPr>
          <w:p w:rsidR="006E5522" w:rsidRPr="002F57B5" w:rsidRDefault="006E5522" w:rsidP="00924A13">
            <w:pPr>
              <w:adjustRightInd w:val="0"/>
              <w:snapToGrid w:val="0"/>
              <w:jc w:val="right"/>
              <w:rPr>
                <w:rFonts w:eastAsia="新細明體"/>
                <w:b w:val="0"/>
                <w:szCs w:val="24"/>
                <w:lang w:val="pt-BR"/>
              </w:rPr>
            </w:pPr>
          </w:p>
        </w:tc>
        <w:tc>
          <w:tcPr>
            <w:tcW w:w="2793" w:type="dxa"/>
            <w:vMerge/>
            <w:tcBorders>
              <w:bottom w:val="double" w:sz="4" w:space="0" w:color="auto"/>
              <w:right w:val="thickThinSmallGap" w:sz="12" w:space="0" w:color="auto"/>
              <w:tl2br w:val="dotted" w:sz="4" w:space="0" w:color="auto"/>
            </w:tcBorders>
            <w:vAlign w:val="center"/>
          </w:tcPr>
          <w:p w:rsidR="006E5522" w:rsidRPr="002F57B5" w:rsidRDefault="006E5522" w:rsidP="004E1642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</w:tc>
      </w:tr>
      <w:tr w:rsidR="006E5522" w:rsidRPr="002F57B5" w:rsidTr="007456F1">
        <w:trPr>
          <w:trHeight w:val="454"/>
        </w:trPr>
        <w:tc>
          <w:tcPr>
            <w:tcW w:w="7125" w:type="dxa"/>
            <w:gridSpan w:val="2"/>
            <w:tcBorders>
              <w:top w:val="double" w:sz="4" w:space="0" w:color="auto"/>
              <w:left w:val="thinThickSmallGap" w:sz="12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6E5522" w:rsidRPr="002F57B5" w:rsidRDefault="009F1510" w:rsidP="004E1642">
            <w:pPr>
              <w:adjustRightInd w:val="0"/>
              <w:snapToGrid w:val="0"/>
              <w:jc w:val="right"/>
              <w:rPr>
                <w:rFonts w:eastAsia="新細明體"/>
                <w:b w:val="0"/>
                <w:szCs w:val="24"/>
                <w:lang w:val="pt-BR"/>
              </w:rPr>
            </w:pPr>
            <w:r w:rsidRPr="009F1510">
              <w:rPr>
                <w:rFonts w:eastAsia="SimSun" w:hint="eastAsia"/>
                <w:b w:val="0"/>
                <w:szCs w:val="24"/>
                <w:lang w:val="pt-BR" w:eastAsia="zh-CN"/>
              </w:rPr>
              <w:t>活动总收入</w:t>
            </w:r>
            <w:r w:rsidRPr="009F1510">
              <w:rPr>
                <w:rFonts w:eastAsia="SimSun" w:hint="eastAsia"/>
                <w:b w:val="0"/>
                <w:sz w:val="20"/>
                <w:lang w:val="pt-BR" w:eastAsia="zh-CN"/>
              </w:rPr>
              <w:t>（须与总支出相同）</w:t>
            </w:r>
          </w:p>
        </w:tc>
        <w:tc>
          <w:tcPr>
            <w:tcW w:w="2793" w:type="dxa"/>
            <w:tcBorders>
              <w:top w:val="double" w:sz="4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6E5522" w:rsidRPr="002F57B5" w:rsidRDefault="006E5522" w:rsidP="004E1642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</w:tc>
      </w:tr>
    </w:tbl>
    <w:p w:rsidR="00953E85" w:rsidRPr="002F57B5" w:rsidRDefault="00953E85">
      <w:pPr>
        <w:rPr>
          <w:sz w:val="12"/>
          <w:szCs w:val="12"/>
        </w:rPr>
      </w:pPr>
    </w:p>
    <w:p w:rsidR="00F12623" w:rsidRPr="002F57B5" w:rsidRDefault="00F12623" w:rsidP="00AB0758">
      <w:pPr>
        <w:rPr>
          <w:sz w:val="12"/>
          <w:szCs w:val="12"/>
        </w:rPr>
      </w:pPr>
    </w:p>
    <w:p w:rsidR="007456F1" w:rsidRPr="002F57B5" w:rsidRDefault="007456F1"/>
    <w:tbl>
      <w:tblPr>
        <w:tblStyle w:val="a3"/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959"/>
        <w:gridCol w:w="3019"/>
        <w:gridCol w:w="1092"/>
        <w:gridCol w:w="2061"/>
        <w:gridCol w:w="2776"/>
      </w:tblGrid>
      <w:tr w:rsidR="002F57B5" w:rsidRPr="002F57B5" w:rsidTr="006C266A">
        <w:trPr>
          <w:trHeight w:val="270"/>
        </w:trPr>
        <w:tc>
          <w:tcPr>
            <w:tcW w:w="9907" w:type="dxa"/>
            <w:gridSpan w:val="5"/>
            <w:tcBorders>
              <w:top w:val="thinThickSmallGap" w:sz="12" w:space="0" w:color="auto"/>
              <w:bottom w:val="double" w:sz="4" w:space="0" w:color="auto"/>
            </w:tcBorders>
          </w:tcPr>
          <w:p w:rsidR="00AB0758" w:rsidRPr="002F57B5" w:rsidRDefault="009F1510" w:rsidP="004E1642">
            <w:pPr>
              <w:adjustRightInd w:val="0"/>
              <w:snapToGrid w:val="0"/>
              <w:jc w:val="center"/>
              <w:rPr>
                <w:rFonts w:eastAsia="新細明體"/>
                <w:szCs w:val="24"/>
                <w:lang w:val="pt-BR"/>
              </w:rPr>
            </w:pPr>
            <w:r w:rsidRPr="009F1510">
              <w:rPr>
                <w:rFonts w:eastAsia="SimSun" w:hint="eastAsia"/>
                <w:szCs w:val="24"/>
                <w:lang w:eastAsia="zh-CN"/>
              </w:rPr>
              <w:t>声明</w:t>
            </w:r>
          </w:p>
        </w:tc>
      </w:tr>
      <w:tr w:rsidR="002F57B5" w:rsidRPr="00DD6404" w:rsidTr="009F1510">
        <w:trPr>
          <w:trHeight w:val="3424"/>
        </w:trPr>
        <w:tc>
          <w:tcPr>
            <w:tcW w:w="9907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C266A" w:rsidRPr="002F57B5" w:rsidRDefault="009F1510" w:rsidP="00E23A20">
            <w:pPr>
              <w:adjustRightInd w:val="0"/>
              <w:snapToGrid w:val="0"/>
              <w:spacing w:before="120" w:line="264" w:lineRule="auto"/>
              <w:jc w:val="both"/>
              <w:rPr>
                <w:rFonts w:eastAsia="新細明體"/>
                <w:b w:val="0"/>
                <w:sz w:val="20"/>
                <w:lang w:val="pt-BR"/>
              </w:rPr>
            </w:pPr>
            <w:r w:rsidRPr="009F1510">
              <w:rPr>
                <w:rFonts w:eastAsia="SimSun" w:hint="eastAsia"/>
                <w:b w:val="0"/>
                <w:sz w:val="20"/>
                <w:lang w:val="pt-BR" w:eastAsia="zh-CN"/>
              </w:rPr>
              <w:t>本人谨此声明：</w:t>
            </w:r>
          </w:p>
          <w:p w:rsidR="006C266A" w:rsidRPr="002F57B5" w:rsidRDefault="009F1510" w:rsidP="00E23A20">
            <w:pPr>
              <w:pStyle w:val="a6"/>
              <w:numPr>
                <w:ilvl w:val="0"/>
                <w:numId w:val="4"/>
              </w:numPr>
              <w:snapToGrid w:val="0"/>
              <w:spacing w:line="264" w:lineRule="auto"/>
              <w:ind w:leftChars="0"/>
              <w:jc w:val="both"/>
              <w:rPr>
                <w:rFonts w:eastAsia="新細明體"/>
                <w:b w:val="0"/>
                <w:sz w:val="20"/>
                <w:lang w:val="pt-BR"/>
              </w:rPr>
            </w:pPr>
            <w:r w:rsidRPr="009F1510">
              <w:rPr>
                <w:rFonts w:eastAsia="SimSun" w:hint="eastAsia"/>
                <w:b w:val="0"/>
                <w:sz w:val="20"/>
                <w:lang w:val="pt-BR" w:eastAsia="zh-CN"/>
              </w:rPr>
              <w:t>活动总结报告的资料属实无误。</w:t>
            </w:r>
          </w:p>
          <w:p w:rsidR="006C266A" w:rsidRPr="002F57B5" w:rsidRDefault="009F1510" w:rsidP="00E23A20">
            <w:pPr>
              <w:pStyle w:val="a6"/>
              <w:numPr>
                <w:ilvl w:val="0"/>
                <w:numId w:val="4"/>
              </w:numPr>
              <w:snapToGrid w:val="0"/>
              <w:spacing w:line="264" w:lineRule="auto"/>
              <w:ind w:leftChars="0"/>
              <w:jc w:val="both"/>
              <w:rPr>
                <w:rFonts w:eastAsia="新細明體"/>
                <w:b w:val="0"/>
                <w:sz w:val="20"/>
                <w:lang w:val="pt-BR"/>
              </w:rPr>
            </w:pPr>
            <w:r w:rsidRPr="009F1510">
              <w:rPr>
                <w:rFonts w:eastAsia="SimSun" w:hint="eastAsia"/>
                <w:b w:val="0"/>
                <w:sz w:val="20"/>
                <w:lang w:val="pt-BR" w:eastAsia="zh-CN"/>
              </w:rPr>
              <w:t>接受以下《收集个人资料声明》的内容：</w:t>
            </w:r>
          </w:p>
          <w:tbl>
            <w:tblPr>
              <w:tblStyle w:val="a3"/>
              <w:tblW w:w="0" w:type="auto"/>
              <w:tblInd w:w="480" w:type="dxa"/>
              <w:tblLook w:val="04A0" w:firstRow="1" w:lastRow="0" w:firstColumn="1" w:lastColumn="0" w:noHBand="0" w:noVBand="1"/>
            </w:tblPr>
            <w:tblGrid>
              <w:gridCol w:w="9088"/>
            </w:tblGrid>
            <w:tr w:rsidR="002F57B5" w:rsidRPr="00DD6404" w:rsidTr="00E23A20">
              <w:trPr>
                <w:trHeight w:val="2116"/>
              </w:trPr>
              <w:tc>
                <w:tcPr>
                  <w:tcW w:w="9088" w:type="dxa"/>
                  <w:shd w:val="clear" w:color="auto" w:fill="auto"/>
                </w:tcPr>
                <w:p w:rsidR="006C266A" w:rsidRPr="002F57B5" w:rsidRDefault="009F1510" w:rsidP="00E23A20">
                  <w:pPr>
                    <w:snapToGrid w:val="0"/>
                    <w:spacing w:line="264" w:lineRule="auto"/>
                    <w:jc w:val="both"/>
                    <w:rPr>
                      <w:rFonts w:eastAsia="新細明體"/>
                      <w:b w:val="0"/>
                      <w:sz w:val="20"/>
                      <w:lang w:val="pt-BR"/>
                    </w:rPr>
                  </w:pPr>
                  <w:r w:rsidRPr="009F1510">
                    <w:rPr>
                      <w:rFonts w:eastAsia="SimSun" w:hint="eastAsia"/>
                      <w:b w:val="0"/>
                      <w:sz w:val="20"/>
                      <w:lang w:val="pt-BR" w:eastAsia="zh-CN"/>
                    </w:rPr>
                    <w:t>根据第</w:t>
                  </w:r>
                  <w:r w:rsidR="006C266A" w:rsidRPr="002F57B5">
                    <w:rPr>
                      <w:rFonts w:eastAsia="新細明體"/>
                      <w:b w:val="0"/>
                      <w:sz w:val="20"/>
                      <w:lang w:val="pt-BR"/>
                    </w:rPr>
                    <w:t>8/2005</w:t>
                  </w:r>
                  <w:r w:rsidRPr="009F1510">
                    <w:rPr>
                      <w:rFonts w:eastAsia="SimSun" w:hint="eastAsia"/>
                      <w:b w:val="0"/>
                      <w:sz w:val="20"/>
                      <w:lang w:val="pt-BR" w:eastAsia="zh-CN"/>
                    </w:rPr>
                    <w:t>号法律《个人资料保护法》相关规定：</w:t>
                  </w:r>
                </w:p>
                <w:p w:rsidR="006C266A" w:rsidRPr="002F57B5" w:rsidRDefault="009F1510" w:rsidP="00E23A20">
                  <w:pPr>
                    <w:pStyle w:val="a6"/>
                    <w:numPr>
                      <w:ilvl w:val="0"/>
                      <w:numId w:val="5"/>
                    </w:numPr>
                    <w:snapToGrid w:val="0"/>
                    <w:spacing w:line="264" w:lineRule="auto"/>
                    <w:ind w:leftChars="0" w:left="534" w:rightChars="10" w:right="24"/>
                    <w:jc w:val="both"/>
                    <w:rPr>
                      <w:rFonts w:eastAsia="新細明體"/>
                      <w:b w:val="0"/>
                      <w:sz w:val="20"/>
                      <w:lang w:val="pt-BR"/>
                    </w:rPr>
                  </w:pPr>
                  <w:r w:rsidRPr="009F1510">
                    <w:rPr>
                      <w:rFonts w:eastAsia="SimSun" w:hint="eastAsia"/>
                      <w:b w:val="0"/>
                      <w:sz w:val="20"/>
                      <w:lang w:val="pt-BR" w:eastAsia="zh-CN"/>
                    </w:rPr>
                    <w:t>受益人为</w:t>
                  </w:r>
                  <w:r w:rsidR="006C266A" w:rsidRPr="002F57B5">
                    <w:rPr>
                      <w:rFonts w:eastAsia="新細明體"/>
                      <w:b w:val="0"/>
                      <w:sz w:val="20"/>
                      <w:lang w:val="pt-BR"/>
                    </w:rPr>
                    <w:t>“</w:t>
                  </w:r>
                  <w:r w:rsidRPr="009F1510">
                    <w:rPr>
                      <w:rFonts w:eastAsia="SimSun" w:hint="eastAsia"/>
                      <w:b w:val="0"/>
                      <w:sz w:val="20"/>
                      <w:lang w:val="pt-BR" w:eastAsia="zh-CN"/>
                    </w:rPr>
                    <w:t>高校学生活动资助</w:t>
                  </w:r>
                  <w:r w:rsidR="006C266A" w:rsidRPr="002F57B5">
                    <w:rPr>
                      <w:rFonts w:eastAsia="新細明體"/>
                      <w:b w:val="0"/>
                      <w:sz w:val="20"/>
                      <w:lang w:val="pt-BR"/>
                    </w:rPr>
                    <w:t>”</w:t>
                  </w:r>
                  <w:r w:rsidRPr="009F1510">
                    <w:rPr>
                      <w:rFonts w:eastAsia="SimSun" w:hint="eastAsia"/>
                      <w:b w:val="0"/>
                      <w:sz w:val="20"/>
                      <w:lang w:val="pt-BR" w:eastAsia="zh-CN"/>
                    </w:rPr>
                    <w:t>所提供的个人资料，只会用作高等教育局及高等教育基金处理与本申请直接相关的用途。</w:t>
                  </w:r>
                  <w:r w:rsidR="006C266A" w:rsidRPr="002F57B5">
                    <w:rPr>
                      <w:rFonts w:eastAsia="新細明體"/>
                      <w:b w:val="0"/>
                      <w:sz w:val="20"/>
                      <w:lang w:val="pt-BR"/>
                    </w:rPr>
                    <w:t xml:space="preserve"> </w:t>
                  </w:r>
                </w:p>
                <w:p w:rsidR="006C266A" w:rsidRPr="002F57B5" w:rsidRDefault="009F1510" w:rsidP="00E23A20">
                  <w:pPr>
                    <w:pStyle w:val="a6"/>
                    <w:numPr>
                      <w:ilvl w:val="0"/>
                      <w:numId w:val="5"/>
                    </w:numPr>
                    <w:snapToGrid w:val="0"/>
                    <w:spacing w:line="264" w:lineRule="auto"/>
                    <w:ind w:leftChars="0" w:left="534" w:rightChars="10" w:right="24"/>
                    <w:jc w:val="both"/>
                    <w:rPr>
                      <w:rFonts w:eastAsia="新細明體"/>
                      <w:b w:val="0"/>
                      <w:sz w:val="20"/>
                      <w:lang w:val="pt-BR"/>
                    </w:rPr>
                  </w:pPr>
                  <w:r w:rsidRPr="009F1510">
                    <w:rPr>
                      <w:rFonts w:eastAsia="SimSun" w:hint="eastAsia"/>
                      <w:b w:val="0"/>
                      <w:sz w:val="20"/>
                      <w:lang w:val="pt-BR" w:eastAsia="zh-CN"/>
                    </w:rPr>
                    <w:t>在符合申请目的或基于履行法定义务的情况下，活动总结报告的</w:t>
                  </w:r>
                  <w:r>
                    <w:rPr>
                      <w:rFonts w:eastAsia="SimSun" w:hint="eastAsia"/>
                      <w:b w:val="0"/>
                      <w:sz w:val="20"/>
                      <w:lang w:val="pt-BR" w:eastAsia="zh-CN"/>
                    </w:rPr>
                    <w:t>资料</w:t>
                  </w:r>
                  <w:r w:rsidRPr="009F1510">
                    <w:rPr>
                      <w:rFonts w:eastAsia="SimSun" w:hint="eastAsia"/>
                      <w:b w:val="0"/>
                      <w:sz w:val="20"/>
                      <w:lang w:val="pt-BR" w:eastAsia="zh-CN"/>
                    </w:rPr>
                    <w:t>亦有可能转交其他机构或有权限实体。</w:t>
                  </w:r>
                </w:p>
                <w:p w:rsidR="006C266A" w:rsidRPr="002F57B5" w:rsidRDefault="009F1510" w:rsidP="00E23A20">
                  <w:pPr>
                    <w:pStyle w:val="a6"/>
                    <w:numPr>
                      <w:ilvl w:val="0"/>
                      <w:numId w:val="5"/>
                    </w:numPr>
                    <w:snapToGrid w:val="0"/>
                    <w:spacing w:line="264" w:lineRule="auto"/>
                    <w:ind w:leftChars="0" w:left="534" w:rightChars="10" w:right="24"/>
                    <w:jc w:val="both"/>
                    <w:rPr>
                      <w:rFonts w:eastAsia="新細明體"/>
                      <w:b w:val="0"/>
                      <w:sz w:val="20"/>
                      <w:lang w:val="pt-BR"/>
                    </w:rPr>
                  </w:pPr>
                  <w:r w:rsidRPr="009F1510">
                    <w:rPr>
                      <w:rFonts w:eastAsia="SimSun" w:hint="eastAsia"/>
                      <w:b w:val="0"/>
                      <w:sz w:val="20"/>
                      <w:lang w:val="pt-BR" w:eastAsia="zh-CN"/>
                    </w:rPr>
                    <w:t>受益人有权依法申请查阅、更正、删除或封存于高等教育局及高等教育基金的个人资料。</w:t>
                  </w:r>
                </w:p>
                <w:p w:rsidR="006C266A" w:rsidRPr="002F57B5" w:rsidRDefault="009F1510" w:rsidP="00E23A20">
                  <w:pPr>
                    <w:pStyle w:val="a6"/>
                    <w:numPr>
                      <w:ilvl w:val="0"/>
                      <w:numId w:val="5"/>
                    </w:numPr>
                    <w:snapToGrid w:val="0"/>
                    <w:spacing w:line="264" w:lineRule="auto"/>
                    <w:ind w:leftChars="0" w:left="534" w:rightChars="10" w:right="24"/>
                    <w:jc w:val="both"/>
                    <w:rPr>
                      <w:rFonts w:eastAsia="新細明體"/>
                      <w:b w:val="0"/>
                      <w:sz w:val="20"/>
                      <w:lang w:val="pt-BR"/>
                    </w:rPr>
                  </w:pPr>
                  <w:r w:rsidRPr="009F1510">
                    <w:rPr>
                      <w:rFonts w:eastAsia="SimSun" w:hint="eastAsia"/>
                      <w:b w:val="0"/>
                      <w:sz w:val="20"/>
                      <w:lang w:val="pt-BR" w:eastAsia="zh-CN"/>
                    </w:rPr>
                    <w:t>高等教育局及高等教育基金会根据第</w:t>
                  </w:r>
                  <w:r w:rsidR="006C266A" w:rsidRPr="002F57B5">
                    <w:rPr>
                      <w:rFonts w:eastAsia="新細明體"/>
                      <w:b w:val="0"/>
                      <w:sz w:val="20"/>
                      <w:lang w:val="pt-BR"/>
                    </w:rPr>
                    <w:t>8/2005</w:t>
                  </w:r>
                  <w:r w:rsidRPr="009F1510">
                    <w:rPr>
                      <w:rFonts w:eastAsia="SimSun" w:hint="eastAsia"/>
                      <w:b w:val="0"/>
                      <w:sz w:val="20"/>
                      <w:lang w:val="pt-BR" w:eastAsia="zh-CN"/>
                    </w:rPr>
                    <w:t>号法律《个人资料保护法》相关规定，处理所收集的个人资料。</w:t>
                  </w:r>
                </w:p>
              </w:tc>
            </w:tr>
          </w:tbl>
          <w:p w:rsidR="006C266A" w:rsidRPr="009F1510" w:rsidRDefault="006C266A" w:rsidP="00E23A20">
            <w:pPr>
              <w:snapToGrid w:val="0"/>
              <w:spacing w:line="264" w:lineRule="auto"/>
              <w:ind w:rightChars="10" w:right="24"/>
              <w:jc w:val="both"/>
              <w:rPr>
                <w:rFonts w:eastAsia="細明體"/>
                <w:b w:val="0"/>
                <w:szCs w:val="24"/>
                <w:lang w:val="pt-BR"/>
              </w:rPr>
            </w:pPr>
          </w:p>
        </w:tc>
      </w:tr>
      <w:tr w:rsidR="002F57B5" w:rsidRPr="002F57B5" w:rsidTr="006C266A">
        <w:trPr>
          <w:trHeight w:val="397"/>
        </w:trPr>
        <w:tc>
          <w:tcPr>
            <w:tcW w:w="71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58" w:rsidRPr="002F57B5" w:rsidRDefault="009F1510" w:rsidP="004E1642">
            <w:pPr>
              <w:adjustRightInd w:val="0"/>
              <w:snapToGrid w:val="0"/>
              <w:jc w:val="center"/>
              <w:rPr>
                <w:rFonts w:eastAsia="新細明體"/>
                <w:b w:val="0"/>
                <w:szCs w:val="24"/>
                <w:lang w:val="pt-BR"/>
              </w:rPr>
            </w:pPr>
            <w:r w:rsidRPr="009F1510">
              <w:rPr>
                <w:rFonts w:eastAsia="SimSun" w:hint="eastAsia"/>
                <w:b w:val="0"/>
                <w:szCs w:val="24"/>
                <w:lang w:val="pt-BR" w:eastAsia="zh-CN"/>
              </w:rPr>
              <w:t>受益人</w:t>
            </w:r>
          </w:p>
          <w:p w:rsidR="00AB0758" w:rsidRPr="002F57B5" w:rsidRDefault="009F1510" w:rsidP="004E1642">
            <w:pPr>
              <w:adjustRightInd w:val="0"/>
              <w:snapToGrid w:val="0"/>
              <w:jc w:val="center"/>
              <w:rPr>
                <w:b w:val="0"/>
                <w:sz w:val="20"/>
                <w:lang w:val="pt-BR"/>
              </w:rPr>
            </w:pPr>
            <w:r w:rsidRPr="009F1510">
              <w:rPr>
                <w:rFonts w:eastAsia="SimSun" w:hint="eastAsia"/>
                <w:b w:val="0"/>
                <w:sz w:val="20"/>
                <w:lang w:val="pt-BR" w:eastAsia="zh-CN"/>
              </w:rPr>
              <w:t>（若为社团或院校，则为领导层人员或获授权之人士，</w:t>
            </w:r>
          </w:p>
          <w:p w:rsidR="00AB0758" w:rsidRPr="002F57B5" w:rsidRDefault="009F1510" w:rsidP="00C24AF0">
            <w:pPr>
              <w:adjustRightInd w:val="0"/>
              <w:snapToGrid w:val="0"/>
              <w:jc w:val="center"/>
              <w:rPr>
                <w:rFonts w:eastAsia="新細明體"/>
                <w:b w:val="0"/>
                <w:szCs w:val="24"/>
                <w:lang w:val="pt-BR"/>
              </w:rPr>
            </w:pPr>
            <w:r w:rsidRPr="009F1510">
              <w:rPr>
                <w:rFonts w:eastAsia="SimSun" w:hint="eastAsia"/>
                <w:b w:val="0"/>
                <w:sz w:val="20"/>
                <w:lang w:val="pt-BR" w:eastAsia="zh-CN"/>
              </w:rPr>
              <w:t>若为个人，则为受益人本人）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0758" w:rsidRPr="002F57B5" w:rsidRDefault="009F1510" w:rsidP="004E1642">
            <w:pPr>
              <w:adjustRightInd w:val="0"/>
              <w:snapToGrid w:val="0"/>
              <w:jc w:val="center"/>
              <w:rPr>
                <w:rFonts w:eastAsia="新細明體"/>
                <w:b w:val="0"/>
                <w:szCs w:val="24"/>
                <w:lang w:val="pt-BR"/>
              </w:rPr>
            </w:pPr>
            <w:r w:rsidRPr="009F1510">
              <w:rPr>
                <w:rFonts w:eastAsia="SimSun" w:hint="eastAsia"/>
                <w:b w:val="0"/>
                <w:szCs w:val="24"/>
                <w:lang w:val="pt-BR" w:eastAsia="zh-CN"/>
              </w:rPr>
              <w:t>盖章</w:t>
            </w:r>
          </w:p>
          <w:p w:rsidR="00AB0758" w:rsidRPr="002F57B5" w:rsidRDefault="009F1510" w:rsidP="00C24AF0">
            <w:pPr>
              <w:adjustRightInd w:val="0"/>
              <w:snapToGrid w:val="0"/>
              <w:jc w:val="center"/>
              <w:rPr>
                <w:rFonts w:eastAsia="新細明體"/>
                <w:b w:val="0"/>
                <w:sz w:val="20"/>
                <w:lang w:val="pt-BR"/>
              </w:rPr>
            </w:pPr>
            <w:r w:rsidRPr="009F1510">
              <w:rPr>
                <w:rFonts w:eastAsia="SimSun" w:hint="eastAsia"/>
                <w:b w:val="0"/>
                <w:sz w:val="20"/>
                <w:lang w:val="pt-BR" w:eastAsia="zh-CN"/>
              </w:rPr>
              <w:t>（不适用于个人）</w:t>
            </w:r>
          </w:p>
        </w:tc>
      </w:tr>
      <w:tr w:rsidR="002F57B5" w:rsidRPr="002F57B5" w:rsidTr="006C266A">
        <w:trPr>
          <w:trHeight w:val="52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58" w:rsidRPr="002F57B5" w:rsidRDefault="009F1510" w:rsidP="004E1642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9F1510">
              <w:rPr>
                <w:rFonts w:eastAsia="SimSun" w:hint="eastAsia"/>
                <w:b w:val="0"/>
                <w:szCs w:val="24"/>
                <w:lang w:val="pt-BR" w:eastAsia="zh-CN"/>
              </w:rPr>
              <w:t>姓名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58" w:rsidRPr="002F57B5" w:rsidRDefault="00AB0758" w:rsidP="004E1642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58" w:rsidRPr="002F57B5" w:rsidRDefault="009F1510" w:rsidP="004E1642">
            <w:pPr>
              <w:adjustRightInd w:val="0"/>
              <w:snapToGrid w:val="0"/>
              <w:ind w:right="-198"/>
              <w:rPr>
                <w:rFonts w:eastAsia="新細明體"/>
                <w:b w:val="0"/>
                <w:szCs w:val="24"/>
                <w:lang w:val="pt-BR"/>
              </w:rPr>
            </w:pPr>
            <w:r w:rsidRPr="009F1510">
              <w:rPr>
                <w:rFonts w:eastAsia="SimSun" w:hint="eastAsia"/>
                <w:b w:val="0"/>
                <w:szCs w:val="24"/>
                <w:lang w:val="pt-BR" w:eastAsia="zh-CN"/>
              </w:rPr>
              <w:t>职衔</w:t>
            </w:r>
          </w:p>
          <w:p w:rsidR="00AB0758" w:rsidRPr="002F57B5" w:rsidRDefault="009F1510" w:rsidP="004E1642">
            <w:pPr>
              <w:adjustRightInd w:val="0"/>
              <w:snapToGrid w:val="0"/>
              <w:ind w:right="-198"/>
              <w:rPr>
                <w:rFonts w:eastAsia="新細明體"/>
                <w:b w:val="0"/>
                <w:szCs w:val="24"/>
                <w:lang w:val="pt-BR"/>
              </w:rPr>
            </w:pPr>
            <w:r w:rsidRPr="009F1510">
              <w:rPr>
                <w:rFonts w:eastAsia="SimSun" w:hint="eastAsia"/>
                <w:b w:val="0"/>
                <w:sz w:val="20"/>
                <w:lang w:val="pt-BR" w:eastAsia="zh-CN"/>
              </w:rPr>
              <w:t>（如适用）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58" w:rsidRPr="002F57B5" w:rsidRDefault="00AB0758" w:rsidP="004E1642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0758" w:rsidRPr="002F57B5" w:rsidRDefault="00AB0758" w:rsidP="004E1642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</w:p>
        </w:tc>
      </w:tr>
      <w:tr w:rsidR="00AB0758" w:rsidRPr="002F57B5" w:rsidTr="006C266A">
        <w:trPr>
          <w:trHeight w:val="597"/>
        </w:trPr>
        <w:tc>
          <w:tcPr>
            <w:tcW w:w="959" w:type="dxa"/>
            <w:tcBorders>
              <w:top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AB0758" w:rsidRPr="002F57B5" w:rsidRDefault="009F1510" w:rsidP="004E1642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9F1510">
              <w:rPr>
                <w:rFonts w:eastAsia="SimSun" w:hint="eastAsia"/>
                <w:b w:val="0"/>
                <w:szCs w:val="24"/>
                <w:lang w:val="pt-BR" w:eastAsia="zh-CN"/>
              </w:rPr>
              <w:t>签名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AB0758" w:rsidRPr="002F57B5" w:rsidRDefault="00AB0758" w:rsidP="004E1642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AB0758" w:rsidRPr="002F57B5" w:rsidRDefault="009F1510" w:rsidP="004E1642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9F1510">
              <w:rPr>
                <w:rFonts w:eastAsia="SimSun" w:hint="eastAsia"/>
                <w:b w:val="0"/>
                <w:szCs w:val="24"/>
                <w:lang w:val="pt-BR" w:eastAsia="zh-CN"/>
              </w:rPr>
              <w:t>日期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AB0758" w:rsidRPr="002F57B5" w:rsidRDefault="00AB0758" w:rsidP="004E1642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bottom w:val="thickThinSmallGap" w:sz="12" w:space="0" w:color="auto"/>
            </w:tcBorders>
            <w:vAlign w:val="center"/>
          </w:tcPr>
          <w:p w:rsidR="00AB0758" w:rsidRPr="002F57B5" w:rsidRDefault="00AB0758" w:rsidP="004E1642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</w:p>
        </w:tc>
      </w:tr>
    </w:tbl>
    <w:p w:rsidR="00650A6E" w:rsidRPr="002F57B5" w:rsidRDefault="00650A6E" w:rsidP="00020741">
      <w:pPr>
        <w:rPr>
          <w:b w:val="0"/>
        </w:rPr>
      </w:pPr>
    </w:p>
    <w:tbl>
      <w:tblPr>
        <w:tblStyle w:val="a3"/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402"/>
        <w:gridCol w:w="4409"/>
      </w:tblGrid>
      <w:tr w:rsidR="002F57B5" w:rsidRPr="002F57B5" w:rsidTr="00D52B51">
        <w:trPr>
          <w:trHeight w:val="340"/>
        </w:trPr>
        <w:tc>
          <w:tcPr>
            <w:tcW w:w="9904" w:type="dxa"/>
            <w:gridSpan w:val="3"/>
            <w:tcBorders>
              <w:top w:val="thinThickSmallGap" w:sz="12" w:space="0" w:color="auto"/>
            </w:tcBorders>
          </w:tcPr>
          <w:p w:rsidR="00650A6E" w:rsidRPr="002F57B5" w:rsidRDefault="009F1510" w:rsidP="00D52B51">
            <w:pPr>
              <w:adjustRightInd w:val="0"/>
              <w:snapToGrid w:val="0"/>
              <w:jc w:val="center"/>
              <w:rPr>
                <w:rFonts w:eastAsia="新細明體"/>
                <w:szCs w:val="24"/>
                <w:lang w:val="pt-BR"/>
              </w:rPr>
            </w:pPr>
            <w:r w:rsidRPr="009F1510">
              <w:rPr>
                <w:rFonts w:eastAsia="SimSun" w:hint="eastAsia"/>
                <w:szCs w:val="24"/>
                <w:lang w:eastAsia="zh-CN"/>
              </w:rPr>
              <w:t>辅助人员专用</w:t>
            </w:r>
          </w:p>
        </w:tc>
      </w:tr>
      <w:tr w:rsidR="002F57B5" w:rsidRPr="002F57B5" w:rsidTr="005467C6">
        <w:trPr>
          <w:trHeight w:val="340"/>
        </w:trPr>
        <w:tc>
          <w:tcPr>
            <w:tcW w:w="209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6E" w:rsidRPr="002F57B5" w:rsidRDefault="009F1510" w:rsidP="005467C6">
            <w:pPr>
              <w:adjustRightInd w:val="0"/>
              <w:snapToGrid w:val="0"/>
              <w:ind w:rightChars="-45" w:right="-108"/>
              <w:jc w:val="center"/>
              <w:rPr>
                <w:rFonts w:eastAsia="細明體"/>
                <w:b w:val="0"/>
                <w:szCs w:val="24"/>
              </w:rPr>
            </w:pPr>
            <w:r w:rsidRPr="009F1510">
              <w:rPr>
                <w:rFonts w:eastAsia="SimSun" w:hint="eastAsia"/>
                <w:b w:val="0"/>
                <w:szCs w:val="24"/>
                <w:lang w:eastAsia="zh-CN"/>
              </w:rPr>
              <w:t>批准的建议书编号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6E" w:rsidRPr="002F57B5" w:rsidRDefault="00650A6E" w:rsidP="00D52B51">
            <w:pPr>
              <w:snapToGrid w:val="0"/>
              <w:ind w:rightChars="10" w:right="24"/>
              <w:jc w:val="both"/>
              <w:rPr>
                <w:rFonts w:eastAsia="細明體"/>
                <w:b w:val="0"/>
                <w:szCs w:val="24"/>
              </w:rPr>
            </w:pPr>
          </w:p>
        </w:tc>
        <w:tc>
          <w:tcPr>
            <w:tcW w:w="4409" w:type="dxa"/>
            <w:vMerge w:val="restart"/>
            <w:tcBorders>
              <w:left w:val="single" w:sz="4" w:space="0" w:color="auto"/>
            </w:tcBorders>
          </w:tcPr>
          <w:p w:rsidR="00650A6E" w:rsidRPr="002F57B5" w:rsidRDefault="009F1510" w:rsidP="00D52B51">
            <w:pPr>
              <w:snapToGrid w:val="0"/>
              <w:ind w:rightChars="10" w:right="24"/>
              <w:rPr>
                <w:rFonts w:eastAsia="細明體"/>
                <w:b w:val="0"/>
                <w:szCs w:val="24"/>
              </w:rPr>
            </w:pPr>
            <w:r w:rsidRPr="009F1510">
              <w:rPr>
                <w:rFonts w:eastAsia="SimSun" w:hint="eastAsia"/>
                <w:b w:val="0"/>
                <w:szCs w:val="24"/>
                <w:lang w:eastAsia="zh-CN"/>
              </w:rPr>
              <w:t>备注：</w:t>
            </w:r>
          </w:p>
        </w:tc>
      </w:tr>
      <w:tr w:rsidR="002F57B5" w:rsidRPr="002F57B5" w:rsidTr="005467C6">
        <w:trPr>
          <w:trHeight w:val="34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C6" w:rsidRPr="002F57B5" w:rsidRDefault="009F1510" w:rsidP="005467C6">
            <w:pPr>
              <w:snapToGrid w:val="0"/>
              <w:ind w:rightChars="10" w:right="24"/>
              <w:jc w:val="both"/>
              <w:rPr>
                <w:rFonts w:eastAsia="細明體"/>
                <w:b w:val="0"/>
                <w:szCs w:val="24"/>
              </w:rPr>
            </w:pPr>
            <w:r w:rsidRPr="009F1510">
              <w:rPr>
                <w:rFonts w:eastAsia="SimSun" w:hint="eastAsia"/>
                <w:b w:val="0"/>
                <w:szCs w:val="24"/>
                <w:lang w:eastAsia="zh-CN"/>
              </w:rPr>
              <w:t>本次提交日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C6" w:rsidRPr="002F57B5" w:rsidRDefault="005467C6" w:rsidP="005467C6">
            <w:pPr>
              <w:snapToGrid w:val="0"/>
              <w:ind w:rightChars="10" w:right="24"/>
              <w:jc w:val="both"/>
              <w:rPr>
                <w:rFonts w:eastAsia="細明體"/>
                <w:b w:val="0"/>
                <w:szCs w:val="24"/>
              </w:rPr>
            </w:pPr>
          </w:p>
        </w:tc>
        <w:tc>
          <w:tcPr>
            <w:tcW w:w="4409" w:type="dxa"/>
            <w:vMerge/>
            <w:tcBorders>
              <w:left w:val="single" w:sz="4" w:space="0" w:color="auto"/>
            </w:tcBorders>
          </w:tcPr>
          <w:p w:rsidR="005467C6" w:rsidRPr="002F57B5" w:rsidRDefault="005467C6" w:rsidP="005467C6">
            <w:pPr>
              <w:snapToGrid w:val="0"/>
              <w:ind w:rightChars="10" w:right="24"/>
              <w:rPr>
                <w:rFonts w:eastAsia="細明體"/>
                <w:b w:val="0"/>
                <w:szCs w:val="24"/>
              </w:rPr>
            </w:pPr>
          </w:p>
        </w:tc>
      </w:tr>
      <w:tr w:rsidR="002F57B5" w:rsidRPr="002F57B5" w:rsidTr="005467C6">
        <w:trPr>
          <w:trHeight w:val="34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C6" w:rsidRPr="002F57B5" w:rsidRDefault="009F1510" w:rsidP="005467C6">
            <w:pPr>
              <w:snapToGrid w:val="0"/>
              <w:ind w:rightChars="10" w:right="24"/>
              <w:jc w:val="both"/>
              <w:rPr>
                <w:rFonts w:eastAsia="細明體"/>
                <w:b w:val="0"/>
                <w:szCs w:val="24"/>
              </w:rPr>
            </w:pPr>
            <w:r w:rsidRPr="009F1510">
              <w:rPr>
                <w:rFonts w:eastAsia="SimSun" w:hint="eastAsia"/>
                <w:b w:val="0"/>
                <w:szCs w:val="24"/>
                <w:lang w:eastAsia="zh-CN"/>
              </w:rPr>
              <w:t>文件核对情况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C6" w:rsidRPr="002F57B5" w:rsidRDefault="004933F9" w:rsidP="005467C6">
            <w:pPr>
              <w:snapToGrid w:val="0"/>
              <w:ind w:rightChars="10" w:right="24"/>
              <w:jc w:val="both"/>
              <w:rPr>
                <w:rFonts w:eastAsia="細明體"/>
                <w:b w:val="0"/>
                <w:szCs w:val="24"/>
              </w:rPr>
            </w:pPr>
            <w:sdt>
              <w:sdtPr>
                <w:rPr>
                  <w:rFonts w:eastAsia="新細明體"/>
                  <w:b w:val="0"/>
                  <w:szCs w:val="24"/>
                  <w:lang w:val="pt-BR" w:eastAsia="zh-CN"/>
                </w:rPr>
                <w:id w:val="-45233002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467C6" w:rsidRPr="002F57B5">
                  <w:rPr>
                    <w:rFonts w:ascii="MS Gothic" w:eastAsia="MS Gothic" w:hAnsi="MS Gothic" w:hint="eastAsia"/>
                    <w:b w:val="0"/>
                    <w:szCs w:val="24"/>
                    <w:lang w:val="pt-BR" w:eastAsia="zh-CN"/>
                  </w:rPr>
                  <w:t>☐</w:t>
                </w:r>
              </w:sdtContent>
            </w:sdt>
            <w:r w:rsidR="009F1510" w:rsidRPr="009F1510">
              <w:rPr>
                <w:rFonts w:eastAsia="SimSun" w:hint="eastAsia"/>
                <w:b w:val="0"/>
                <w:szCs w:val="24"/>
                <w:lang w:eastAsia="zh-CN"/>
              </w:rPr>
              <w:t>资料齐备</w:t>
            </w:r>
            <w:r w:rsidR="009F1510" w:rsidRPr="009F1510">
              <w:rPr>
                <w:rFonts w:eastAsia="SimSun"/>
                <w:b w:val="0"/>
                <w:szCs w:val="24"/>
                <w:lang w:eastAsia="zh-CN"/>
              </w:rPr>
              <w:t xml:space="preserve">        </w:t>
            </w:r>
            <w:sdt>
              <w:sdtPr>
                <w:rPr>
                  <w:rFonts w:eastAsia="新細明體"/>
                  <w:b w:val="0"/>
                  <w:szCs w:val="24"/>
                  <w:lang w:val="pt-BR" w:eastAsia="zh-CN"/>
                </w:rPr>
                <w:id w:val="-6118996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467C6" w:rsidRPr="002F57B5">
                  <w:rPr>
                    <w:rFonts w:ascii="MS Gothic" w:eastAsia="MS Gothic" w:hAnsi="MS Gothic" w:hint="eastAsia"/>
                    <w:b w:val="0"/>
                    <w:szCs w:val="24"/>
                    <w:lang w:val="pt-BR" w:eastAsia="zh-CN"/>
                  </w:rPr>
                  <w:t>☐</w:t>
                </w:r>
              </w:sdtContent>
            </w:sdt>
            <w:r w:rsidR="009F1510" w:rsidRPr="009F1510">
              <w:rPr>
                <w:rFonts w:eastAsia="SimSun" w:hint="eastAsia"/>
                <w:b w:val="0"/>
                <w:szCs w:val="24"/>
                <w:lang w:eastAsia="zh-CN"/>
              </w:rPr>
              <w:t>需补充资料</w:t>
            </w:r>
          </w:p>
        </w:tc>
        <w:tc>
          <w:tcPr>
            <w:tcW w:w="4409" w:type="dxa"/>
            <w:vMerge/>
            <w:tcBorders>
              <w:left w:val="single" w:sz="4" w:space="0" w:color="auto"/>
            </w:tcBorders>
          </w:tcPr>
          <w:p w:rsidR="005467C6" w:rsidRPr="002F57B5" w:rsidRDefault="005467C6" w:rsidP="005467C6">
            <w:pPr>
              <w:snapToGrid w:val="0"/>
              <w:ind w:rightChars="10" w:right="24"/>
              <w:rPr>
                <w:rFonts w:eastAsia="細明體"/>
                <w:b w:val="0"/>
                <w:szCs w:val="24"/>
              </w:rPr>
            </w:pPr>
          </w:p>
        </w:tc>
      </w:tr>
      <w:tr w:rsidR="002F57B5" w:rsidRPr="002F57B5" w:rsidTr="005467C6">
        <w:trPr>
          <w:trHeight w:val="34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C6" w:rsidRPr="002F57B5" w:rsidRDefault="009F1510" w:rsidP="005467C6">
            <w:pPr>
              <w:snapToGrid w:val="0"/>
              <w:ind w:rightChars="10" w:right="24"/>
              <w:jc w:val="both"/>
              <w:rPr>
                <w:rFonts w:eastAsia="細明體"/>
                <w:b w:val="0"/>
                <w:szCs w:val="24"/>
              </w:rPr>
            </w:pPr>
            <w:r w:rsidRPr="009F1510">
              <w:rPr>
                <w:rFonts w:eastAsia="SimSun" w:hint="eastAsia"/>
                <w:b w:val="0"/>
                <w:szCs w:val="24"/>
                <w:lang w:eastAsia="zh-CN"/>
              </w:rPr>
              <w:t>补充资料提交日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C6" w:rsidRPr="002F57B5" w:rsidRDefault="005467C6" w:rsidP="005467C6">
            <w:pPr>
              <w:snapToGrid w:val="0"/>
              <w:ind w:rightChars="10" w:right="24"/>
              <w:jc w:val="both"/>
              <w:rPr>
                <w:rFonts w:eastAsia="細明體"/>
                <w:b w:val="0"/>
                <w:szCs w:val="24"/>
              </w:rPr>
            </w:pPr>
          </w:p>
        </w:tc>
        <w:tc>
          <w:tcPr>
            <w:tcW w:w="4409" w:type="dxa"/>
            <w:vMerge/>
            <w:tcBorders>
              <w:left w:val="single" w:sz="4" w:space="0" w:color="auto"/>
            </w:tcBorders>
          </w:tcPr>
          <w:p w:rsidR="005467C6" w:rsidRPr="002F57B5" w:rsidRDefault="005467C6" w:rsidP="005467C6">
            <w:pPr>
              <w:snapToGrid w:val="0"/>
              <w:ind w:rightChars="10" w:right="24"/>
              <w:rPr>
                <w:rFonts w:eastAsia="細明體"/>
                <w:b w:val="0"/>
                <w:szCs w:val="24"/>
              </w:rPr>
            </w:pPr>
          </w:p>
        </w:tc>
      </w:tr>
      <w:tr w:rsidR="005467C6" w:rsidRPr="002F57B5" w:rsidTr="005467C6">
        <w:trPr>
          <w:trHeight w:val="340"/>
        </w:trPr>
        <w:tc>
          <w:tcPr>
            <w:tcW w:w="2093" w:type="dxa"/>
            <w:tcBorders>
              <w:top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5467C6" w:rsidRPr="002F57B5" w:rsidRDefault="009F1510" w:rsidP="005467C6">
            <w:pPr>
              <w:snapToGrid w:val="0"/>
              <w:ind w:rightChars="10" w:right="24"/>
              <w:jc w:val="both"/>
              <w:rPr>
                <w:rFonts w:eastAsia="細明體"/>
                <w:b w:val="0"/>
                <w:szCs w:val="24"/>
              </w:rPr>
            </w:pPr>
            <w:r w:rsidRPr="009F1510">
              <w:rPr>
                <w:rFonts w:eastAsia="SimSun" w:hint="eastAsia"/>
                <w:b w:val="0"/>
                <w:szCs w:val="24"/>
                <w:lang w:eastAsia="zh-CN"/>
              </w:rPr>
              <w:t>经办人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5467C6" w:rsidRPr="002F57B5" w:rsidRDefault="005467C6" w:rsidP="005467C6">
            <w:pPr>
              <w:snapToGrid w:val="0"/>
              <w:ind w:rightChars="10" w:right="24"/>
              <w:jc w:val="both"/>
              <w:rPr>
                <w:rFonts w:eastAsia="細明體"/>
                <w:b w:val="0"/>
                <w:szCs w:val="24"/>
              </w:rPr>
            </w:pPr>
          </w:p>
        </w:tc>
        <w:tc>
          <w:tcPr>
            <w:tcW w:w="4409" w:type="dxa"/>
            <w:vMerge/>
            <w:tcBorders>
              <w:left w:val="single" w:sz="4" w:space="0" w:color="auto"/>
              <w:bottom w:val="thickThinSmallGap" w:sz="12" w:space="0" w:color="auto"/>
            </w:tcBorders>
          </w:tcPr>
          <w:p w:rsidR="005467C6" w:rsidRPr="002F57B5" w:rsidRDefault="005467C6" w:rsidP="005467C6">
            <w:pPr>
              <w:snapToGrid w:val="0"/>
              <w:ind w:rightChars="10" w:right="24"/>
              <w:rPr>
                <w:rFonts w:eastAsia="細明體"/>
                <w:b w:val="0"/>
                <w:szCs w:val="24"/>
              </w:rPr>
            </w:pPr>
          </w:p>
        </w:tc>
      </w:tr>
    </w:tbl>
    <w:p w:rsidR="00650A6E" w:rsidRPr="002F57B5" w:rsidRDefault="00650A6E" w:rsidP="00020741">
      <w:pPr>
        <w:rPr>
          <w:b w:val="0"/>
        </w:rPr>
      </w:pPr>
    </w:p>
    <w:p w:rsidR="00DA2CDE" w:rsidRPr="002F57B5" w:rsidRDefault="00DA2CDE" w:rsidP="001175B5">
      <w:pPr>
        <w:rPr>
          <w:rFonts w:eastAsia="細明體"/>
          <w:b w:val="0"/>
          <w:szCs w:val="24"/>
        </w:rPr>
      </w:pPr>
    </w:p>
    <w:p w:rsidR="00F270CB" w:rsidRPr="002F57B5" w:rsidRDefault="00F270CB" w:rsidP="001175B5">
      <w:pPr>
        <w:rPr>
          <w:rFonts w:eastAsia="細明體"/>
          <w:b w:val="0"/>
          <w:szCs w:val="24"/>
        </w:rPr>
      </w:pPr>
    </w:p>
    <w:p w:rsidR="00F270CB" w:rsidRPr="002F57B5" w:rsidRDefault="00F270CB" w:rsidP="001175B5">
      <w:pPr>
        <w:rPr>
          <w:b w:val="0"/>
        </w:rPr>
      </w:pPr>
    </w:p>
    <w:sectPr w:rsidR="00F270CB" w:rsidRPr="002F57B5" w:rsidSect="007456F1">
      <w:headerReference w:type="default" r:id="rId9"/>
      <w:footerReference w:type="default" r:id="rId10"/>
      <w:pgSz w:w="12240" w:h="15840"/>
      <w:pgMar w:top="1440" w:right="1267" w:bottom="562" w:left="1282" w:header="720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683" w:rsidRDefault="00CB5683" w:rsidP="00724B20">
      <w:r>
        <w:separator/>
      </w:r>
    </w:p>
  </w:endnote>
  <w:endnote w:type="continuationSeparator" w:id="0">
    <w:p w:rsidR="00CB5683" w:rsidRDefault="00CB5683" w:rsidP="00724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5601849"/>
      <w:docPartObj>
        <w:docPartGallery w:val="Page Numbers (Bottom of Page)"/>
        <w:docPartUnique/>
      </w:docPartObj>
    </w:sdtPr>
    <w:sdtEndPr/>
    <w:sdtContent>
      <w:sdt>
        <w:sdtPr>
          <w:id w:val="-545059063"/>
          <w:docPartObj>
            <w:docPartGallery w:val="Page Numbers (Top of Page)"/>
            <w:docPartUnique/>
          </w:docPartObj>
        </w:sdtPr>
        <w:sdtEndPr/>
        <w:sdtContent>
          <w:p w:rsidR="00B350F0" w:rsidRDefault="00B350F0">
            <w:pPr>
              <w:pStyle w:val="a9"/>
              <w:jc w:val="right"/>
            </w:pPr>
            <w:r w:rsidRPr="00724B20">
              <w:rPr>
                <w:b w:val="0"/>
                <w:lang w:val="zh-TW"/>
              </w:rPr>
              <w:t xml:space="preserve"> </w:t>
            </w:r>
            <w:r w:rsidRPr="00724B20">
              <w:rPr>
                <w:b w:val="0"/>
                <w:bCs/>
                <w:sz w:val="24"/>
                <w:szCs w:val="24"/>
              </w:rPr>
              <w:fldChar w:fldCharType="begin"/>
            </w:r>
            <w:r w:rsidRPr="00724B20">
              <w:rPr>
                <w:b w:val="0"/>
                <w:bCs/>
              </w:rPr>
              <w:instrText>PAGE</w:instrText>
            </w:r>
            <w:r w:rsidRPr="00724B20">
              <w:rPr>
                <w:b w:val="0"/>
                <w:bCs/>
                <w:sz w:val="24"/>
                <w:szCs w:val="24"/>
              </w:rPr>
              <w:fldChar w:fldCharType="separate"/>
            </w:r>
            <w:r w:rsidR="004933F9">
              <w:rPr>
                <w:b w:val="0"/>
                <w:bCs/>
                <w:noProof/>
              </w:rPr>
              <w:t>1</w:t>
            </w:r>
            <w:r w:rsidRPr="00724B20">
              <w:rPr>
                <w:b w:val="0"/>
                <w:bCs/>
                <w:sz w:val="24"/>
                <w:szCs w:val="24"/>
              </w:rPr>
              <w:fldChar w:fldCharType="end"/>
            </w:r>
            <w:r w:rsidRPr="00724B20">
              <w:rPr>
                <w:b w:val="0"/>
                <w:lang w:val="zh-TW"/>
              </w:rPr>
              <w:t xml:space="preserve"> </w:t>
            </w:r>
            <w:r w:rsidRPr="00724B20">
              <w:rPr>
                <w:rFonts w:hint="eastAsia"/>
                <w:b w:val="0"/>
                <w:lang w:val="zh-TW"/>
              </w:rPr>
              <w:t>/</w:t>
            </w:r>
            <w:r w:rsidRPr="00724B20">
              <w:rPr>
                <w:b w:val="0"/>
                <w:lang w:val="zh-TW"/>
              </w:rPr>
              <w:t xml:space="preserve"> </w:t>
            </w:r>
            <w:r w:rsidRPr="00724B20">
              <w:rPr>
                <w:b w:val="0"/>
                <w:bCs/>
                <w:sz w:val="24"/>
                <w:szCs w:val="24"/>
              </w:rPr>
              <w:fldChar w:fldCharType="begin"/>
            </w:r>
            <w:r w:rsidRPr="00724B20">
              <w:rPr>
                <w:b w:val="0"/>
                <w:bCs/>
              </w:rPr>
              <w:instrText>NUMPAGES</w:instrText>
            </w:r>
            <w:r w:rsidRPr="00724B20">
              <w:rPr>
                <w:b w:val="0"/>
                <w:bCs/>
                <w:sz w:val="24"/>
                <w:szCs w:val="24"/>
              </w:rPr>
              <w:fldChar w:fldCharType="separate"/>
            </w:r>
            <w:r w:rsidR="004933F9">
              <w:rPr>
                <w:b w:val="0"/>
                <w:bCs/>
                <w:noProof/>
              </w:rPr>
              <w:t>2</w:t>
            </w:r>
            <w:r w:rsidRPr="00724B20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350F0" w:rsidRDefault="00B350F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683" w:rsidRDefault="00CB5683" w:rsidP="00724B20">
      <w:r>
        <w:separator/>
      </w:r>
    </w:p>
  </w:footnote>
  <w:footnote w:type="continuationSeparator" w:id="0">
    <w:p w:rsidR="00CB5683" w:rsidRDefault="00CB5683" w:rsidP="00724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0F0" w:rsidRDefault="00B350F0" w:rsidP="00E250BB">
    <w:pPr>
      <w:adjustRightInd w:val="0"/>
      <w:snapToGrid w:val="0"/>
      <w:rPr>
        <w:rFonts w:eastAsia="新細明體"/>
        <w:szCs w:val="24"/>
      </w:rPr>
    </w:pPr>
  </w:p>
  <w:p w:rsidR="007456F1" w:rsidRDefault="009F1510" w:rsidP="000B26CF">
    <w:pPr>
      <w:adjustRightInd w:val="0"/>
      <w:snapToGrid w:val="0"/>
      <w:ind w:right="-122"/>
      <w:jc w:val="both"/>
      <w:rPr>
        <w:rFonts w:eastAsia="新細明體"/>
        <w:szCs w:val="24"/>
        <w:lang w:val="pt-BR"/>
      </w:rPr>
    </w:pPr>
    <w:r w:rsidRPr="009F1510">
      <w:rPr>
        <w:rFonts w:eastAsia="SimSun" w:hint="eastAsia"/>
        <w:szCs w:val="24"/>
        <w:lang w:val="pt-BR" w:eastAsia="zh-CN"/>
      </w:rPr>
      <w:t xml:space="preserve">高等教育基金　　　　　　</w:t>
    </w:r>
    <w:r w:rsidR="00B350F0" w:rsidRPr="007456F1">
      <w:rPr>
        <w:rFonts w:eastAsia="新細明體" w:hint="eastAsia"/>
        <w:szCs w:val="24"/>
        <w:lang w:val="pt-BR"/>
      </w:rPr>
      <w:tab/>
    </w:r>
    <w:r w:rsidR="00B350F0" w:rsidRPr="007456F1">
      <w:rPr>
        <w:rFonts w:eastAsia="新細明體" w:hint="eastAsia"/>
        <w:szCs w:val="24"/>
        <w:lang w:val="pt-BR"/>
      </w:rPr>
      <w:tab/>
    </w:r>
    <w:r w:rsidRPr="009F1510">
      <w:rPr>
        <w:rFonts w:eastAsia="SimSun" w:hint="eastAsia"/>
        <w:szCs w:val="24"/>
        <w:lang w:val="pt-BR" w:eastAsia="zh-CN"/>
      </w:rPr>
      <w:t xml:space="preserve">　　　　　　　</w:t>
    </w:r>
    <w:r w:rsidR="005A784D">
      <w:rPr>
        <w:rFonts w:eastAsia="新細明體" w:hint="eastAsia"/>
        <w:szCs w:val="24"/>
        <w:lang w:val="pt-BR"/>
      </w:rPr>
      <w:t xml:space="preserve">           </w:t>
    </w:r>
    <w:r w:rsidRPr="009F1510">
      <w:rPr>
        <w:rFonts w:eastAsia="SimSun" w:hint="eastAsia"/>
        <w:szCs w:val="24"/>
        <w:lang w:val="pt-BR" w:eastAsia="zh-CN"/>
      </w:rPr>
      <w:t>高校学生活动资助运用报告表</w:t>
    </w:r>
  </w:p>
  <w:p w:rsidR="000B26CF" w:rsidRPr="000B26CF" w:rsidRDefault="000B26CF" w:rsidP="000B26CF">
    <w:pPr>
      <w:adjustRightInd w:val="0"/>
      <w:snapToGrid w:val="0"/>
      <w:ind w:right="-122"/>
      <w:jc w:val="both"/>
      <w:rPr>
        <w:rFonts w:eastAsia="新細明體"/>
        <w:sz w:val="12"/>
        <w:szCs w:val="12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241B"/>
    <w:multiLevelType w:val="hybridMultilevel"/>
    <w:tmpl w:val="AABC8C22"/>
    <w:lvl w:ilvl="0" w:tplc="944A5708">
      <w:start w:val="1"/>
      <w:numFmt w:val="bullet"/>
      <w:lvlText w:val="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C25471"/>
    <w:multiLevelType w:val="hybridMultilevel"/>
    <w:tmpl w:val="B62C608E"/>
    <w:lvl w:ilvl="0" w:tplc="9CD8916A">
      <w:start w:val="1"/>
      <w:numFmt w:val="decimal"/>
      <w:lvlText w:val="%1."/>
      <w:lvlJc w:val="left"/>
      <w:pPr>
        <w:ind w:left="15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">
    <w:nsid w:val="101A7A30"/>
    <w:multiLevelType w:val="hybridMultilevel"/>
    <w:tmpl w:val="ABC65C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1DD7886"/>
    <w:multiLevelType w:val="hybridMultilevel"/>
    <w:tmpl w:val="DCD807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3A668F7"/>
    <w:multiLevelType w:val="hybridMultilevel"/>
    <w:tmpl w:val="424E3506"/>
    <w:lvl w:ilvl="0" w:tplc="55F27BD6">
      <w:start w:val="1"/>
      <w:numFmt w:val="bullet"/>
      <w:lvlText w:val="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C4413E8"/>
    <w:multiLevelType w:val="hybridMultilevel"/>
    <w:tmpl w:val="BF96711C"/>
    <w:lvl w:ilvl="0" w:tplc="0409000D">
      <w:start w:val="1"/>
      <w:numFmt w:val="bullet"/>
      <w:lvlText w:val=""/>
      <w:lvlJc w:val="left"/>
      <w:pPr>
        <w:ind w:left="37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2" w:hanging="480"/>
      </w:pPr>
      <w:rPr>
        <w:rFonts w:ascii="Wingdings" w:hAnsi="Wingdings" w:hint="default"/>
      </w:rPr>
    </w:lvl>
  </w:abstractNum>
  <w:abstractNum w:abstractNumId="6">
    <w:nsid w:val="1DFE60CE"/>
    <w:multiLevelType w:val="hybridMultilevel"/>
    <w:tmpl w:val="0D5CF6F4"/>
    <w:lvl w:ilvl="0" w:tplc="55F27BD6">
      <w:start w:val="1"/>
      <w:numFmt w:val="bullet"/>
      <w:lvlText w:val="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34257D7"/>
    <w:multiLevelType w:val="hybridMultilevel"/>
    <w:tmpl w:val="9E22F67E"/>
    <w:lvl w:ilvl="0" w:tplc="FCE484DA">
      <w:start w:val="1"/>
      <w:numFmt w:val="taiwaneseCountingThousand"/>
      <w:lvlText w:val="%1、"/>
      <w:lvlJc w:val="left"/>
      <w:pPr>
        <w:ind w:left="720" w:hanging="360"/>
      </w:pPr>
      <w:rPr>
        <w:rFonts w:ascii="標楷體" w:eastAsia="標楷體" w:hAnsi="標楷體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71439"/>
    <w:multiLevelType w:val="hybridMultilevel"/>
    <w:tmpl w:val="281E53E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48376A2"/>
    <w:multiLevelType w:val="hybridMultilevel"/>
    <w:tmpl w:val="EA80E7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56F5C4D"/>
    <w:multiLevelType w:val="hybridMultilevel"/>
    <w:tmpl w:val="EF4AAFFA"/>
    <w:lvl w:ilvl="0" w:tplc="784C76C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A61750B"/>
    <w:multiLevelType w:val="hybridMultilevel"/>
    <w:tmpl w:val="0D5A8406"/>
    <w:lvl w:ilvl="0" w:tplc="0409000B">
      <w:start w:val="1"/>
      <w:numFmt w:val="bullet"/>
      <w:lvlText w:val=""/>
      <w:lvlJc w:val="left"/>
      <w:pPr>
        <w:ind w:left="971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1" w:hanging="480"/>
      </w:pPr>
    </w:lvl>
    <w:lvl w:ilvl="2" w:tplc="0409001B" w:tentative="1">
      <w:start w:val="1"/>
      <w:numFmt w:val="lowerRoman"/>
      <w:lvlText w:val="%3."/>
      <w:lvlJc w:val="right"/>
      <w:pPr>
        <w:ind w:left="1931" w:hanging="480"/>
      </w:p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12">
    <w:nsid w:val="2BA50891"/>
    <w:multiLevelType w:val="hybridMultilevel"/>
    <w:tmpl w:val="AA02C15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D8E6814"/>
    <w:multiLevelType w:val="hybridMultilevel"/>
    <w:tmpl w:val="DB32A0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B423D9"/>
    <w:multiLevelType w:val="hybridMultilevel"/>
    <w:tmpl w:val="03E6E48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3F1B3422"/>
    <w:multiLevelType w:val="hybridMultilevel"/>
    <w:tmpl w:val="905EDB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07A4DBF"/>
    <w:multiLevelType w:val="hybridMultilevel"/>
    <w:tmpl w:val="9E6299B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0DE3FDE"/>
    <w:multiLevelType w:val="hybridMultilevel"/>
    <w:tmpl w:val="D286F8FE"/>
    <w:lvl w:ilvl="0" w:tplc="0409000F">
      <w:start w:val="1"/>
      <w:numFmt w:val="decimal"/>
      <w:lvlText w:val="%1."/>
      <w:lvlJc w:val="left"/>
      <w:pPr>
        <w:ind w:left="9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51" w:hanging="480"/>
      </w:pPr>
    </w:lvl>
    <w:lvl w:ilvl="2" w:tplc="0409001B" w:tentative="1">
      <w:start w:val="1"/>
      <w:numFmt w:val="lowerRoman"/>
      <w:lvlText w:val="%3."/>
      <w:lvlJc w:val="right"/>
      <w:pPr>
        <w:ind w:left="1931" w:hanging="480"/>
      </w:p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18">
    <w:nsid w:val="49103C89"/>
    <w:multiLevelType w:val="hybridMultilevel"/>
    <w:tmpl w:val="2CEA6D3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AA2689A"/>
    <w:multiLevelType w:val="hybridMultilevel"/>
    <w:tmpl w:val="4C828C00"/>
    <w:lvl w:ilvl="0" w:tplc="4F3291C4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  <w:shd w:val="pct15" w:color="auto" w:fill="FFFFFF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4D336991"/>
    <w:multiLevelType w:val="hybridMultilevel"/>
    <w:tmpl w:val="E00E3960"/>
    <w:lvl w:ilvl="0" w:tplc="A08E187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DF3C4C"/>
    <w:multiLevelType w:val="hybridMultilevel"/>
    <w:tmpl w:val="FE54A6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62A6E0A"/>
    <w:multiLevelType w:val="hybridMultilevel"/>
    <w:tmpl w:val="512C774C"/>
    <w:lvl w:ilvl="0" w:tplc="290E56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661FCD"/>
    <w:multiLevelType w:val="hybridMultilevel"/>
    <w:tmpl w:val="7DD49F04"/>
    <w:lvl w:ilvl="0" w:tplc="04090009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7D185AAF"/>
    <w:multiLevelType w:val="hybridMultilevel"/>
    <w:tmpl w:val="D5E43A7E"/>
    <w:lvl w:ilvl="0" w:tplc="651C76EE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21"/>
  </w:num>
  <w:num w:numId="3">
    <w:abstractNumId w:val="17"/>
  </w:num>
  <w:num w:numId="4">
    <w:abstractNumId w:val="10"/>
  </w:num>
  <w:num w:numId="5">
    <w:abstractNumId w:val="11"/>
  </w:num>
  <w:num w:numId="6">
    <w:abstractNumId w:val="22"/>
  </w:num>
  <w:num w:numId="7">
    <w:abstractNumId w:val="20"/>
  </w:num>
  <w:num w:numId="8">
    <w:abstractNumId w:val="13"/>
  </w:num>
  <w:num w:numId="9">
    <w:abstractNumId w:val="2"/>
  </w:num>
  <w:num w:numId="10">
    <w:abstractNumId w:val="23"/>
  </w:num>
  <w:num w:numId="11">
    <w:abstractNumId w:val="9"/>
  </w:num>
  <w:num w:numId="12">
    <w:abstractNumId w:val="3"/>
  </w:num>
  <w:num w:numId="13">
    <w:abstractNumId w:val="15"/>
  </w:num>
  <w:num w:numId="14">
    <w:abstractNumId w:val="24"/>
  </w:num>
  <w:num w:numId="15">
    <w:abstractNumId w:val="18"/>
  </w:num>
  <w:num w:numId="16">
    <w:abstractNumId w:val="4"/>
  </w:num>
  <w:num w:numId="17">
    <w:abstractNumId w:val="6"/>
  </w:num>
  <w:num w:numId="18">
    <w:abstractNumId w:val="0"/>
  </w:num>
  <w:num w:numId="19">
    <w:abstractNumId w:val="16"/>
  </w:num>
  <w:num w:numId="20">
    <w:abstractNumId w:val="12"/>
  </w:num>
  <w:num w:numId="21">
    <w:abstractNumId w:val="8"/>
  </w:num>
  <w:num w:numId="22">
    <w:abstractNumId w:val="5"/>
  </w:num>
  <w:num w:numId="23">
    <w:abstractNumId w:val="19"/>
  </w:num>
  <w:num w:numId="24">
    <w:abstractNumId w:val="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FF3"/>
    <w:rsid w:val="00020741"/>
    <w:rsid w:val="00022D71"/>
    <w:rsid w:val="00023403"/>
    <w:rsid w:val="000367DD"/>
    <w:rsid w:val="000452A9"/>
    <w:rsid w:val="00054329"/>
    <w:rsid w:val="00065D5B"/>
    <w:rsid w:val="000673A8"/>
    <w:rsid w:val="00080B03"/>
    <w:rsid w:val="0009789C"/>
    <w:rsid w:val="000A328C"/>
    <w:rsid w:val="000A4213"/>
    <w:rsid w:val="000B26CF"/>
    <w:rsid w:val="000D7AF1"/>
    <w:rsid w:val="000E05CD"/>
    <w:rsid w:val="000E44D2"/>
    <w:rsid w:val="000E5D54"/>
    <w:rsid w:val="000E78D9"/>
    <w:rsid w:val="001175B5"/>
    <w:rsid w:val="001208DE"/>
    <w:rsid w:val="00151CA9"/>
    <w:rsid w:val="0017388F"/>
    <w:rsid w:val="001750DF"/>
    <w:rsid w:val="001A44F6"/>
    <w:rsid w:val="001A6D95"/>
    <w:rsid w:val="001B4B8C"/>
    <w:rsid w:val="001C4CD7"/>
    <w:rsid w:val="001C54DC"/>
    <w:rsid w:val="001C562D"/>
    <w:rsid w:val="001C68F9"/>
    <w:rsid w:val="001D18FF"/>
    <w:rsid w:val="001E75D6"/>
    <w:rsid w:val="001F3A3F"/>
    <w:rsid w:val="00201447"/>
    <w:rsid w:val="002408F5"/>
    <w:rsid w:val="0026523C"/>
    <w:rsid w:val="002674FB"/>
    <w:rsid w:val="00280DDD"/>
    <w:rsid w:val="00282592"/>
    <w:rsid w:val="002B6C2D"/>
    <w:rsid w:val="002C3A58"/>
    <w:rsid w:val="002D6A90"/>
    <w:rsid w:val="002F57B5"/>
    <w:rsid w:val="003054B0"/>
    <w:rsid w:val="0034170C"/>
    <w:rsid w:val="0034617B"/>
    <w:rsid w:val="0035077C"/>
    <w:rsid w:val="00356EF6"/>
    <w:rsid w:val="00361119"/>
    <w:rsid w:val="003927E8"/>
    <w:rsid w:val="00394975"/>
    <w:rsid w:val="003A0BB8"/>
    <w:rsid w:val="003E3B36"/>
    <w:rsid w:val="003F4B25"/>
    <w:rsid w:val="00404E3F"/>
    <w:rsid w:val="004062DC"/>
    <w:rsid w:val="004116CE"/>
    <w:rsid w:val="00420D20"/>
    <w:rsid w:val="0042213F"/>
    <w:rsid w:val="00462B97"/>
    <w:rsid w:val="00472EC0"/>
    <w:rsid w:val="004803E8"/>
    <w:rsid w:val="0049060B"/>
    <w:rsid w:val="004933F9"/>
    <w:rsid w:val="004B61F8"/>
    <w:rsid w:val="004B6E6D"/>
    <w:rsid w:val="004C0323"/>
    <w:rsid w:val="004C69CB"/>
    <w:rsid w:val="004D7BD9"/>
    <w:rsid w:val="004E40AB"/>
    <w:rsid w:val="004F3751"/>
    <w:rsid w:val="00502691"/>
    <w:rsid w:val="00502A9E"/>
    <w:rsid w:val="00506E69"/>
    <w:rsid w:val="00514B29"/>
    <w:rsid w:val="005355CE"/>
    <w:rsid w:val="005441C0"/>
    <w:rsid w:val="005467C6"/>
    <w:rsid w:val="00571617"/>
    <w:rsid w:val="00580CF5"/>
    <w:rsid w:val="00586BE4"/>
    <w:rsid w:val="005935D4"/>
    <w:rsid w:val="00594B59"/>
    <w:rsid w:val="005A784D"/>
    <w:rsid w:val="005B664E"/>
    <w:rsid w:val="005E389A"/>
    <w:rsid w:val="006216B8"/>
    <w:rsid w:val="006221D9"/>
    <w:rsid w:val="00623F12"/>
    <w:rsid w:val="0063137F"/>
    <w:rsid w:val="00650A6E"/>
    <w:rsid w:val="006A3E4E"/>
    <w:rsid w:val="006A4EED"/>
    <w:rsid w:val="006A727B"/>
    <w:rsid w:val="006A7E1B"/>
    <w:rsid w:val="006C266A"/>
    <w:rsid w:val="006D7446"/>
    <w:rsid w:val="006E1A39"/>
    <w:rsid w:val="006E5522"/>
    <w:rsid w:val="007031B7"/>
    <w:rsid w:val="00710C93"/>
    <w:rsid w:val="00716057"/>
    <w:rsid w:val="00723B17"/>
    <w:rsid w:val="00724B20"/>
    <w:rsid w:val="0073163B"/>
    <w:rsid w:val="00736998"/>
    <w:rsid w:val="007456F1"/>
    <w:rsid w:val="007501C4"/>
    <w:rsid w:val="00752E62"/>
    <w:rsid w:val="00753BA8"/>
    <w:rsid w:val="00753ECD"/>
    <w:rsid w:val="00754A8B"/>
    <w:rsid w:val="007641CF"/>
    <w:rsid w:val="0076425A"/>
    <w:rsid w:val="00787E82"/>
    <w:rsid w:val="00795960"/>
    <w:rsid w:val="007B0CFD"/>
    <w:rsid w:val="007C2B18"/>
    <w:rsid w:val="007E296C"/>
    <w:rsid w:val="00804390"/>
    <w:rsid w:val="00814F25"/>
    <w:rsid w:val="008264C1"/>
    <w:rsid w:val="0083627C"/>
    <w:rsid w:val="00853E8D"/>
    <w:rsid w:val="008607D8"/>
    <w:rsid w:val="0086193D"/>
    <w:rsid w:val="0087018C"/>
    <w:rsid w:val="00876332"/>
    <w:rsid w:val="00883BC0"/>
    <w:rsid w:val="00890B5F"/>
    <w:rsid w:val="00892863"/>
    <w:rsid w:val="008A2554"/>
    <w:rsid w:val="008F0251"/>
    <w:rsid w:val="00924A13"/>
    <w:rsid w:val="0092590E"/>
    <w:rsid w:val="00932486"/>
    <w:rsid w:val="00936262"/>
    <w:rsid w:val="00945FF3"/>
    <w:rsid w:val="0095136D"/>
    <w:rsid w:val="00953E85"/>
    <w:rsid w:val="00957DB2"/>
    <w:rsid w:val="009B2D55"/>
    <w:rsid w:val="009B502D"/>
    <w:rsid w:val="009E427D"/>
    <w:rsid w:val="009E5799"/>
    <w:rsid w:val="009F1510"/>
    <w:rsid w:val="00A018F9"/>
    <w:rsid w:val="00A03B89"/>
    <w:rsid w:val="00A11324"/>
    <w:rsid w:val="00A179F4"/>
    <w:rsid w:val="00A341B1"/>
    <w:rsid w:val="00A35B23"/>
    <w:rsid w:val="00A50BCD"/>
    <w:rsid w:val="00A667A7"/>
    <w:rsid w:val="00A70D4A"/>
    <w:rsid w:val="00A76887"/>
    <w:rsid w:val="00A91406"/>
    <w:rsid w:val="00AB0758"/>
    <w:rsid w:val="00AB3F58"/>
    <w:rsid w:val="00AD3206"/>
    <w:rsid w:val="00B016E9"/>
    <w:rsid w:val="00B06FD6"/>
    <w:rsid w:val="00B111BC"/>
    <w:rsid w:val="00B129CC"/>
    <w:rsid w:val="00B274B5"/>
    <w:rsid w:val="00B278D5"/>
    <w:rsid w:val="00B3428A"/>
    <w:rsid w:val="00B350F0"/>
    <w:rsid w:val="00B41A5B"/>
    <w:rsid w:val="00B53E22"/>
    <w:rsid w:val="00B63E51"/>
    <w:rsid w:val="00B662EE"/>
    <w:rsid w:val="00B71EFC"/>
    <w:rsid w:val="00B724F1"/>
    <w:rsid w:val="00B72E3D"/>
    <w:rsid w:val="00B74708"/>
    <w:rsid w:val="00B87220"/>
    <w:rsid w:val="00B95E74"/>
    <w:rsid w:val="00BB6324"/>
    <w:rsid w:val="00BB730A"/>
    <w:rsid w:val="00BC1EA6"/>
    <w:rsid w:val="00BD3343"/>
    <w:rsid w:val="00BD7BB8"/>
    <w:rsid w:val="00BE7F3B"/>
    <w:rsid w:val="00BF5D37"/>
    <w:rsid w:val="00C00B10"/>
    <w:rsid w:val="00C0738B"/>
    <w:rsid w:val="00C15F8A"/>
    <w:rsid w:val="00C24AF0"/>
    <w:rsid w:val="00C27294"/>
    <w:rsid w:val="00C32ED2"/>
    <w:rsid w:val="00C5035C"/>
    <w:rsid w:val="00C60A95"/>
    <w:rsid w:val="00C63975"/>
    <w:rsid w:val="00C82C31"/>
    <w:rsid w:val="00C914E8"/>
    <w:rsid w:val="00C9443E"/>
    <w:rsid w:val="00CB5683"/>
    <w:rsid w:val="00CE493B"/>
    <w:rsid w:val="00CE5AA7"/>
    <w:rsid w:val="00D032E0"/>
    <w:rsid w:val="00D04FFB"/>
    <w:rsid w:val="00D0595C"/>
    <w:rsid w:val="00D12368"/>
    <w:rsid w:val="00D1613F"/>
    <w:rsid w:val="00D24C4D"/>
    <w:rsid w:val="00D30448"/>
    <w:rsid w:val="00D3685B"/>
    <w:rsid w:val="00D37CAE"/>
    <w:rsid w:val="00D528E1"/>
    <w:rsid w:val="00D73D8E"/>
    <w:rsid w:val="00D9371F"/>
    <w:rsid w:val="00D94CC9"/>
    <w:rsid w:val="00DA2CDE"/>
    <w:rsid w:val="00DB70E9"/>
    <w:rsid w:val="00DD43B0"/>
    <w:rsid w:val="00DD6404"/>
    <w:rsid w:val="00E15F3D"/>
    <w:rsid w:val="00E250BB"/>
    <w:rsid w:val="00E25837"/>
    <w:rsid w:val="00E266B3"/>
    <w:rsid w:val="00E358A3"/>
    <w:rsid w:val="00E44467"/>
    <w:rsid w:val="00E5760F"/>
    <w:rsid w:val="00E61269"/>
    <w:rsid w:val="00E66B36"/>
    <w:rsid w:val="00E73669"/>
    <w:rsid w:val="00E747FF"/>
    <w:rsid w:val="00E86B4A"/>
    <w:rsid w:val="00E93E6E"/>
    <w:rsid w:val="00EA3B8F"/>
    <w:rsid w:val="00EE334E"/>
    <w:rsid w:val="00EF133A"/>
    <w:rsid w:val="00F12623"/>
    <w:rsid w:val="00F270CB"/>
    <w:rsid w:val="00F40C56"/>
    <w:rsid w:val="00F44D20"/>
    <w:rsid w:val="00F7455A"/>
    <w:rsid w:val="00F852B1"/>
    <w:rsid w:val="00F86FD7"/>
    <w:rsid w:val="00F94840"/>
    <w:rsid w:val="00FA157D"/>
    <w:rsid w:val="00FA4EFC"/>
    <w:rsid w:val="00FB6E48"/>
    <w:rsid w:val="00FD4808"/>
    <w:rsid w:val="00FD5420"/>
    <w:rsid w:val="00FD7ACB"/>
    <w:rsid w:val="00FE7293"/>
    <w:rsid w:val="00FF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F3"/>
    <w:pPr>
      <w:widowControl w:val="0"/>
      <w:spacing w:after="0" w:line="240" w:lineRule="auto"/>
    </w:pPr>
    <w:rPr>
      <w:rFonts w:ascii="Times New Roman" w:eastAsia="標楷體" w:hAnsi="Times New Roman" w:cs="Times New Roman"/>
      <w:b/>
      <w:kern w:val="2"/>
      <w:sz w:val="24"/>
      <w:szCs w:val="2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5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59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95960"/>
    <w:rPr>
      <w:rFonts w:asciiTheme="majorHAnsi" w:eastAsiaTheme="majorEastAsia" w:hAnsiTheme="majorHAnsi" w:cstheme="majorBidi"/>
      <w:b/>
      <w:kern w:val="2"/>
      <w:sz w:val="18"/>
      <w:szCs w:val="18"/>
      <w:lang w:eastAsia="zh-TW"/>
    </w:rPr>
  </w:style>
  <w:style w:type="paragraph" w:styleId="a6">
    <w:name w:val="List Paragraph"/>
    <w:basedOn w:val="a"/>
    <w:uiPriority w:val="34"/>
    <w:qFormat/>
    <w:rsid w:val="007B0CFD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724B2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724B20"/>
    <w:rPr>
      <w:rFonts w:ascii="Times New Roman" w:eastAsia="標楷體" w:hAnsi="Times New Roman" w:cs="Times New Roman"/>
      <w:b/>
      <w:kern w:val="2"/>
      <w:sz w:val="20"/>
      <w:szCs w:val="20"/>
      <w:lang w:eastAsia="zh-TW"/>
    </w:rPr>
  </w:style>
  <w:style w:type="paragraph" w:styleId="a9">
    <w:name w:val="footer"/>
    <w:basedOn w:val="a"/>
    <w:link w:val="aa"/>
    <w:uiPriority w:val="99"/>
    <w:unhideWhenUsed/>
    <w:rsid w:val="00724B2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724B20"/>
    <w:rPr>
      <w:rFonts w:ascii="Times New Roman" w:eastAsia="標楷體" w:hAnsi="Times New Roman" w:cs="Times New Roman"/>
      <w:b/>
      <w:kern w:val="2"/>
      <w:sz w:val="20"/>
      <w:szCs w:val="20"/>
      <w:lang w:eastAsia="zh-TW"/>
    </w:rPr>
  </w:style>
  <w:style w:type="character" w:styleId="ab">
    <w:name w:val="Placeholder Text"/>
    <w:basedOn w:val="a0"/>
    <w:uiPriority w:val="99"/>
    <w:semiHidden/>
    <w:rsid w:val="005355C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F3"/>
    <w:pPr>
      <w:widowControl w:val="0"/>
      <w:spacing w:after="0" w:line="240" w:lineRule="auto"/>
    </w:pPr>
    <w:rPr>
      <w:rFonts w:ascii="Times New Roman" w:eastAsia="標楷體" w:hAnsi="Times New Roman" w:cs="Times New Roman"/>
      <w:b/>
      <w:kern w:val="2"/>
      <w:sz w:val="24"/>
      <w:szCs w:val="2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5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59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95960"/>
    <w:rPr>
      <w:rFonts w:asciiTheme="majorHAnsi" w:eastAsiaTheme="majorEastAsia" w:hAnsiTheme="majorHAnsi" w:cstheme="majorBidi"/>
      <w:b/>
      <w:kern w:val="2"/>
      <w:sz w:val="18"/>
      <w:szCs w:val="18"/>
      <w:lang w:eastAsia="zh-TW"/>
    </w:rPr>
  </w:style>
  <w:style w:type="paragraph" w:styleId="a6">
    <w:name w:val="List Paragraph"/>
    <w:basedOn w:val="a"/>
    <w:uiPriority w:val="34"/>
    <w:qFormat/>
    <w:rsid w:val="007B0CFD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724B2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724B20"/>
    <w:rPr>
      <w:rFonts w:ascii="Times New Roman" w:eastAsia="標楷體" w:hAnsi="Times New Roman" w:cs="Times New Roman"/>
      <w:b/>
      <w:kern w:val="2"/>
      <w:sz w:val="20"/>
      <w:szCs w:val="20"/>
      <w:lang w:eastAsia="zh-TW"/>
    </w:rPr>
  </w:style>
  <w:style w:type="paragraph" w:styleId="a9">
    <w:name w:val="footer"/>
    <w:basedOn w:val="a"/>
    <w:link w:val="aa"/>
    <w:uiPriority w:val="99"/>
    <w:unhideWhenUsed/>
    <w:rsid w:val="00724B2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724B20"/>
    <w:rPr>
      <w:rFonts w:ascii="Times New Roman" w:eastAsia="標楷體" w:hAnsi="Times New Roman" w:cs="Times New Roman"/>
      <w:b/>
      <w:kern w:val="2"/>
      <w:sz w:val="20"/>
      <w:szCs w:val="20"/>
      <w:lang w:eastAsia="zh-TW"/>
    </w:rPr>
  </w:style>
  <w:style w:type="character" w:styleId="ab">
    <w:name w:val="Placeholder Text"/>
    <w:basedOn w:val="a0"/>
    <w:uiPriority w:val="99"/>
    <w:semiHidden/>
    <w:rsid w:val="005355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36639-F0BD-4204-B85F-4FC679375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WMHong</dc:creator>
  <cp:lastModifiedBy>mkchan</cp:lastModifiedBy>
  <cp:revision>19</cp:revision>
  <cp:lastPrinted>2019-11-19T09:20:00Z</cp:lastPrinted>
  <dcterms:created xsi:type="dcterms:W3CDTF">2018-09-18T00:51:00Z</dcterms:created>
  <dcterms:modified xsi:type="dcterms:W3CDTF">2019-11-19T09:21:00Z</dcterms:modified>
</cp:coreProperties>
</file>