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100" w:type="dxa"/>
        <w:tblInd w:w="17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790"/>
        <w:gridCol w:w="3240"/>
      </w:tblGrid>
      <w:tr w:rsidR="00710C93" w:rsidRPr="00973E3F" w:rsidTr="008E70EC">
        <w:trPr>
          <w:trHeight w:val="397"/>
        </w:trPr>
        <w:tc>
          <w:tcPr>
            <w:tcW w:w="2070" w:type="dxa"/>
            <w:vAlign w:val="center"/>
          </w:tcPr>
          <w:p w:rsidR="00710C93" w:rsidRPr="00973E3F" w:rsidRDefault="00B01147" w:rsidP="008E70EC">
            <w:pPr>
              <w:adjustRightInd w:val="0"/>
              <w:snapToGrid w:val="0"/>
              <w:ind w:left="-108" w:right="-126" w:firstLine="9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高等教育基金专用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710C93" w:rsidRPr="00973E3F" w:rsidRDefault="00B01147" w:rsidP="007E77C6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申请编号：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710C93" w:rsidRPr="00973E3F" w:rsidRDefault="00B01147" w:rsidP="007E77C6">
            <w:pPr>
              <w:adjustRightInd w:val="0"/>
              <w:snapToGrid w:val="0"/>
              <w:ind w:left="-108" w:right="-449" w:firstLine="9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活动序号：</w:t>
            </w:r>
          </w:p>
        </w:tc>
      </w:tr>
    </w:tbl>
    <w:p w:rsidR="00710C93" w:rsidRPr="00973E3F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3E3F" w:rsidRPr="00C82585" w:rsidTr="008A16E3">
        <w:tc>
          <w:tcPr>
            <w:tcW w:w="99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020741" w:rsidRPr="00973E3F" w:rsidRDefault="00B01147" w:rsidP="008B02B9">
            <w:pPr>
              <w:adjustRightInd w:val="0"/>
              <w:snapToGrid w:val="0"/>
              <w:spacing w:before="120"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请注意：</w:t>
            </w:r>
          </w:p>
          <w:p w:rsidR="0053674D" w:rsidRPr="00973E3F" w:rsidRDefault="00B01147" w:rsidP="00F260D0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根据第</w:t>
            </w:r>
            <w:r w:rsidR="0053674D" w:rsidRPr="00973E3F">
              <w:rPr>
                <w:rFonts w:eastAsia="新細明體" w:hint="eastAsia"/>
                <w:b w:val="0"/>
                <w:sz w:val="20"/>
                <w:lang w:val="pt-BR"/>
              </w:rPr>
              <w:t>16/2018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号行政法规《高等教育基金》第十六条的规定，高等教育局负责向高等</w:t>
            </w:r>
            <w:r w:rsidR="00CF5EDB" w:rsidRPr="00D04396">
              <w:rPr>
                <w:rFonts w:eastAsia="SimSun" w:hint="eastAsia"/>
                <w:b w:val="0"/>
                <w:sz w:val="20"/>
                <w:lang w:val="pt-BR" w:eastAsia="zh-CN"/>
              </w:rPr>
              <w:t>教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育基金提供行政及技术辅助。</w:t>
            </w:r>
          </w:p>
          <w:p w:rsidR="000E05CD" w:rsidRPr="00973E3F" w:rsidRDefault="00B01147" w:rsidP="00F260D0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请细阅《</w:t>
            </w:r>
            <w:r w:rsidR="006D112F" w:rsidRPr="00973E3F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高校学生活动资助</w:t>
            </w:r>
            <w:r w:rsidR="006D112F" w:rsidRPr="00973E3F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申请指引》（下称“《申请指引》”）的相关部分，以确保符合以下条件：</w:t>
            </w:r>
          </w:p>
          <w:p w:rsidR="00E86B4A" w:rsidRPr="00973E3F" w:rsidRDefault="00B01147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申请是由申请表、预算收支明细表及计划书所组成，并需要根据申请的名义提交相关证明文件；</w:t>
            </w:r>
          </w:p>
          <w:p w:rsidR="00020741" w:rsidRPr="00973E3F" w:rsidRDefault="00B01147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申请人符合资助项目的申请资格（请细阅各资助项目的说明）；</w:t>
            </w:r>
          </w:p>
          <w:p w:rsidR="00020741" w:rsidRPr="00973E3F" w:rsidRDefault="00B01147" w:rsidP="00F260D0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申请资助的活动须符合《申请指引》所示的“审批准则”；</w:t>
            </w:r>
          </w:p>
          <w:p w:rsidR="000E05CD" w:rsidRPr="00973E3F" w:rsidRDefault="00B01147" w:rsidP="008B02B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after="120" w:line="264" w:lineRule="auto"/>
              <w:ind w:leftChars="0" w:left="90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申请需要在活动举行前提出，同时需要符合申请限期（透过</w:t>
            </w:r>
            <w:r w:rsidR="000E05CD" w:rsidRPr="00973E3F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个别单次高校学生活动资助</w:t>
            </w:r>
            <w:r w:rsidR="000E05CD" w:rsidRPr="00973E3F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提出的申请，一般最少于活动举行</w:t>
            </w:r>
            <w:r w:rsidR="00C9443E" w:rsidRPr="00973E3F">
              <w:rPr>
                <w:rFonts w:eastAsia="新細明體"/>
                <w:b w:val="0"/>
                <w:sz w:val="20"/>
                <w:lang w:val="pt-BR"/>
              </w:rPr>
              <w:t>45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天前提出；在没有合理解释的情况下，基金将不接受例外的申请）。</w:t>
            </w:r>
          </w:p>
        </w:tc>
      </w:tr>
    </w:tbl>
    <w:p w:rsidR="00710C93" w:rsidRPr="00973E3F" w:rsidRDefault="00710C93" w:rsidP="00020741">
      <w:pPr>
        <w:adjustRightInd w:val="0"/>
        <w:snapToGrid w:val="0"/>
        <w:jc w:val="both"/>
        <w:rPr>
          <w:rFonts w:eastAsia="新細明體"/>
          <w:b w:val="0"/>
          <w:szCs w:val="24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2104"/>
        <w:gridCol w:w="4394"/>
        <w:gridCol w:w="709"/>
        <w:gridCol w:w="284"/>
        <w:gridCol w:w="879"/>
      </w:tblGrid>
      <w:tr w:rsidR="00973E3F" w:rsidRPr="00973E3F" w:rsidTr="008B02B9">
        <w:trPr>
          <w:trHeight w:val="454"/>
        </w:trPr>
        <w:tc>
          <w:tcPr>
            <w:tcW w:w="9918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E86B4A" w:rsidRPr="00973E3F" w:rsidRDefault="00B01147" w:rsidP="00361119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szCs w:val="24"/>
                <w:lang w:val="pt-BR" w:eastAsia="zh-CN"/>
              </w:rPr>
              <w:t>申请项目</w:t>
            </w:r>
          </w:p>
        </w:tc>
      </w:tr>
      <w:tr w:rsidR="00973E3F" w:rsidRPr="00973E3F" w:rsidTr="00444B4A">
        <w:trPr>
          <w:trHeight w:val="1116"/>
        </w:trPr>
        <w:tc>
          <w:tcPr>
            <w:tcW w:w="9918" w:type="dxa"/>
            <w:gridSpan w:val="6"/>
            <w:tcBorders>
              <w:top w:val="double" w:sz="4" w:space="0" w:color="auto"/>
            </w:tcBorders>
          </w:tcPr>
          <w:p w:rsidR="00444B4A" w:rsidRPr="00B01147" w:rsidRDefault="00C82585" w:rsidP="00C5429D">
            <w:pPr>
              <w:spacing w:line="259" w:lineRule="auto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-1295292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B4A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高校学生社团年度活动资助计划</w:t>
            </w:r>
          </w:p>
          <w:p w:rsidR="00444B4A" w:rsidRPr="00B01147" w:rsidRDefault="00C82585" w:rsidP="00C5429D">
            <w:pPr>
              <w:spacing w:line="259" w:lineRule="auto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1208381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B4A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特别专项资助</w:t>
            </w:r>
            <w:r w:rsidR="00B01147" w:rsidRPr="00B01147">
              <w:rPr>
                <w:rFonts w:eastAsia="SimSun" w:hint="eastAsia"/>
                <w:b w:val="0"/>
                <w:sz w:val="20"/>
                <w:lang w:eastAsia="zh-CN"/>
              </w:rPr>
              <w:t>（</w:t>
            </w:r>
            <w:r w:rsidR="00B01147"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请指出申请资助的范围</w:t>
            </w:r>
            <w:r w:rsidR="00B01147" w:rsidRPr="00B01147">
              <w:rPr>
                <w:rFonts w:eastAsia="SimSun" w:hint="eastAsia"/>
                <w:b w:val="0"/>
                <w:sz w:val="20"/>
                <w:lang w:eastAsia="zh-CN"/>
              </w:rPr>
              <w:t>）</w:t>
            </w:r>
            <w:r w:rsidR="00B01147" w:rsidRPr="00B01147">
              <w:rPr>
                <w:rFonts w:eastAsia="SimSun" w:hint="eastAsia"/>
                <w:b w:val="0"/>
                <w:szCs w:val="24"/>
                <w:lang w:eastAsia="zh-CN"/>
              </w:rPr>
              <w:t>：</w:t>
            </w:r>
          </w:p>
          <w:p w:rsidR="00444B4A" w:rsidRPr="00B01147" w:rsidRDefault="00C82585" w:rsidP="00E26248">
            <w:pPr>
              <w:spacing w:line="259" w:lineRule="auto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-929970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B4A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个别单次高校学生活动资助</w:t>
            </w:r>
          </w:p>
        </w:tc>
      </w:tr>
      <w:tr w:rsidR="00973E3F" w:rsidRPr="00973E3F" w:rsidTr="00E2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26248" w:rsidRPr="00973E3F" w:rsidRDefault="00B01147" w:rsidP="00E2624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活动名称</w:t>
            </w:r>
          </w:p>
        </w:tc>
        <w:tc>
          <w:tcPr>
            <w:tcW w:w="8370" w:type="dxa"/>
            <w:gridSpan w:val="5"/>
            <w:tcBorders>
              <w:right w:val="thickThinSmallGap" w:sz="12" w:space="0" w:color="auto"/>
            </w:tcBorders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C05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652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48" w:rsidRPr="00973E3F" w:rsidRDefault="00B01147" w:rsidP="00E26248">
            <w:pPr>
              <w:adjustRightInd w:val="0"/>
              <w:snapToGrid w:val="0"/>
              <w:ind w:rightChars="-57" w:right="-137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活动为首次举办？</w:t>
            </w:r>
            <w:r w:rsidR="00E26248" w:rsidRPr="00973E3F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79865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248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916587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248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6248" w:rsidRPr="00973E3F" w:rsidRDefault="00B01147" w:rsidP="00E26248">
            <w:pPr>
              <w:adjustRightInd w:val="0"/>
              <w:snapToGrid w:val="0"/>
              <w:ind w:leftChars="-45" w:left="-108" w:rightChars="-57" w:right="-137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同一次申请多于一个活动的请列出优次：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973E3F">
              <w:rPr>
                <w:rFonts w:eastAsia="新細明體" w:hint="eastAsia"/>
                <w:b w:val="0"/>
                <w:szCs w:val="24"/>
                <w:lang w:val="pt-BR"/>
              </w:rPr>
              <w:t>/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E26248" w:rsidRPr="00973E3F" w:rsidTr="00BD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4"/>
        </w:trPr>
        <w:tc>
          <w:tcPr>
            <w:tcW w:w="365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26248" w:rsidRPr="00973E3F" w:rsidRDefault="00E26248" w:rsidP="00E2624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E26248" w:rsidRPr="00973E3F" w:rsidRDefault="00B01147" w:rsidP="00E26248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  <w:r w:rsidRPr="00B01147">
              <w:rPr>
                <w:rFonts w:eastAsia="SimSun" w:hint="eastAsia"/>
                <w:b w:val="0"/>
                <w:sz w:val="16"/>
                <w:szCs w:val="16"/>
                <w:lang w:val="pt-BR" w:eastAsia="zh-CN"/>
              </w:rPr>
              <w:t>优次</w:t>
            </w:r>
          </w:p>
        </w:tc>
        <w:tc>
          <w:tcPr>
            <w:tcW w:w="28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E26248" w:rsidRPr="00973E3F" w:rsidRDefault="00E26248" w:rsidP="00E26248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E26248" w:rsidRPr="00973E3F" w:rsidRDefault="00B01147" w:rsidP="00E26248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BR"/>
              </w:rPr>
            </w:pPr>
            <w:r w:rsidRPr="00B01147">
              <w:rPr>
                <w:rFonts w:eastAsia="SimSun" w:hint="eastAsia"/>
                <w:b w:val="0"/>
                <w:sz w:val="16"/>
                <w:szCs w:val="16"/>
                <w:lang w:val="pt-BR" w:eastAsia="zh-CN"/>
              </w:rPr>
              <w:t>活动总数</w:t>
            </w:r>
          </w:p>
        </w:tc>
      </w:tr>
    </w:tbl>
    <w:p w:rsidR="000452A9" w:rsidRPr="00973E3F" w:rsidRDefault="000452A9" w:rsidP="00020741">
      <w:pPr>
        <w:adjustRightInd w:val="0"/>
        <w:snapToGrid w:val="0"/>
        <w:jc w:val="both"/>
        <w:rPr>
          <w:rFonts w:eastAsia="新細明體"/>
          <w:b w:val="0"/>
          <w:szCs w:val="24"/>
          <w:lang w:val="pt-B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49"/>
        <w:gridCol w:w="2614"/>
        <w:gridCol w:w="2507"/>
        <w:gridCol w:w="11"/>
        <w:gridCol w:w="3237"/>
      </w:tblGrid>
      <w:tr w:rsidR="00973E3F" w:rsidRPr="00C82585" w:rsidTr="00D37A85">
        <w:trPr>
          <w:trHeight w:val="454"/>
          <w:tblHeader/>
        </w:trPr>
        <w:tc>
          <w:tcPr>
            <w:tcW w:w="991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74708" w:rsidRPr="00973E3F" w:rsidRDefault="00B01147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szCs w:val="24"/>
                <w:lang w:val="pt-BR" w:eastAsia="zh-CN"/>
              </w:rPr>
              <w:t>申请人</w:t>
            </w:r>
            <w:r>
              <w:rPr>
                <w:rFonts w:eastAsia="SimSun" w:hint="eastAsia"/>
                <w:szCs w:val="24"/>
                <w:lang w:val="pt-BR" w:eastAsia="zh-CN"/>
              </w:rPr>
              <w:t>资料</w:t>
            </w:r>
          </w:p>
          <w:p w:rsidR="00B74708" w:rsidRPr="00973E3F" w:rsidRDefault="00B01147" w:rsidP="00B823E6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（若是以社团或院校名义申请，申请人则为社团或院校；若以个人名义申请，则为申请人本人）</w:t>
            </w:r>
          </w:p>
        </w:tc>
      </w:tr>
      <w:tr w:rsidR="00973E3F" w:rsidRPr="00973E3F" w:rsidTr="00D37A85">
        <w:trPr>
          <w:trHeight w:val="454"/>
        </w:trPr>
        <w:tc>
          <w:tcPr>
            <w:tcW w:w="1549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53E22" w:rsidRPr="00973E3F" w:rsidRDefault="00B01147" w:rsidP="003F3BB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申请人</w:t>
            </w:r>
          </w:p>
        </w:tc>
        <w:tc>
          <w:tcPr>
            <w:tcW w:w="836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B53E22" w:rsidRPr="00973E3F" w:rsidRDefault="00B01147" w:rsidP="00B7470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名称：</w:t>
            </w:r>
          </w:p>
        </w:tc>
      </w:tr>
      <w:tr w:rsidR="00973E3F" w:rsidRPr="00973E3F" w:rsidTr="008B02B9">
        <w:trPr>
          <w:trHeight w:val="757"/>
        </w:trPr>
        <w:tc>
          <w:tcPr>
            <w:tcW w:w="1549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56EF6" w:rsidRPr="00973E3F" w:rsidRDefault="00356EF6" w:rsidP="003F3BBA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836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356EF6" w:rsidRPr="00973E3F" w:rsidRDefault="00B01147" w:rsidP="00356EF6">
            <w:pPr>
              <w:adjustRightInd w:val="0"/>
              <w:snapToGrid w:val="0"/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通讯地址：</w:t>
            </w:r>
          </w:p>
        </w:tc>
      </w:tr>
      <w:tr w:rsidR="00973E3F" w:rsidRPr="00973E3F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1508" w:rsidRPr="00973E3F" w:rsidRDefault="00FB1508" w:rsidP="00356EF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FB1508" w:rsidRPr="00973E3F" w:rsidRDefault="00B01147" w:rsidP="00AD25C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:rsidR="00FB1508" w:rsidRPr="00973E3F" w:rsidRDefault="00B01147" w:rsidP="00B53E2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传真：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B1508" w:rsidRPr="00973E3F" w:rsidRDefault="00B01147" w:rsidP="00FB150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973E3F" w:rsidRPr="00973E3F" w:rsidTr="00D37A85">
        <w:trPr>
          <w:trHeight w:val="454"/>
        </w:trPr>
        <w:tc>
          <w:tcPr>
            <w:tcW w:w="9918" w:type="dxa"/>
            <w:gridSpan w:val="5"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37A85" w:rsidRPr="00B01147" w:rsidRDefault="00C82585" w:rsidP="00FB150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-1104570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以往曾提交刊载于《澳门特别行政区政府公报》的社团或机构章程</w:t>
            </w:r>
            <w:r w:rsidR="00D37A85" w:rsidRPr="00B01147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B01147" w:rsidRPr="00B01147">
              <w:rPr>
                <w:rFonts w:eastAsia="SimSun" w:hint="eastAsia"/>
                <w:lang w:eastAsia="zh-CN"/>
              </w:rPr>
              <w:t>，</w:t>
            </w:r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并没有变更。</w:t>
            </w:r>
          </w:p>
          <w:p w:rsidR="00F654F8" w:rsidRPr="00B01147" w:rsidRDefault="00C82585" w:rsidP="00FB150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-536970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以往曾提交社团架构证明</w:t>
            </w:r>
            <w:r w:rsidR="00565C94" w:rsidRPr="00B01147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B01147" w:rsidRPr="00B01147">
              <w:rPr>
                <w:rFonts w:eastAsia="SimSun" w:hint="eastAsia"/>
                <w:lang w:eastAsia="zh-CN"/>
              </w:rPr>
              <w:t>，</w:t>
            </w:r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并没有变更。</w:t>
            </w:r>
          </w:p>
          <w:p w:rsidR="00D37A85" w:rsidRPr="00B01147" w:rsidRDefault="00C82585" w:rsidP="0004402A">
            <w:pPr>
              <w:adjustRightInd w:val="0"/>
              <w:snapToGrid w:val="0"/>
              <w:spacing w:after="12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eastAsia="zh-CN"/>
                </w:rPr>
                <w:id w:val="-1411229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B01147">
                  <w:rPr>
                    <w:rFonts w:ascii="MS Gothic" w:eastAsia="MS Gothic" w:hAnsi="MS Gothic" w:hint="eastAsia"/>
                    <w:b w:val="0"/>
                    <w:szCs w:val="24"/>
                    <w:lang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以往曾提交银行帐户资料</w:t>
            </w:r>
            <w:r w:rsidR="00B01147" w:rsidRPr="00B01147">
              <w:rPr>
                <w:rFonts w:eastAsia="SimSun" w:hint="eastAsia"/>
                <w:lang w:eastAsia="zh-CN"/>
              </w:rPr>
              <w:t>，</w:t>
            </w:r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并没有变更。</w:t>
            </w:r>
          </w:p>
        </w:tc>
      </w:tr>
      <w:tr w:rsidR="00973E3F" w:rsidRPr="00973E3F" w:rsidTr="00D37A85">
        <w:trPr>
          <w:trHeight w:val="454"/>
        </w:trPr>
        <w:tc>
          <w:tcPr>
            <w:tcW w:w="1549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7590D" w:rsidRPr="00973E3F" w:rsidRDefault="00B01147" w:rsidP="0087590D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FB1508" w:rsidRPr="00973E3F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联络人／</w:t>
            </w:r>
          </w:p>
          <w:p w:rsidR="00B53E22" w:rsidRPr="00973E3F" w:rsidRDefault="00B01147" w:rsidP="0087590D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活动负责人</w:t>
            </w:r>
          </w:p>
        </w:tc>
        <w:tc>
          <w:tcPr>
            <w:tcW w:w="26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53E22" w:rsidRPr="00973E3F" w:rsidRDefault="00B01147" w:rsidP="001C562D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37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973E3F" w:rsidRPr="00C82585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E22" w:rsidRPr="00973E3F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55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53E22" w:rsidRPr="00973E3F" w:rsidRDefault="00B01147" w:rsidP="00CF2EB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462808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6C95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70223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6C95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  <w:tr w:rsidR="00973E3F" w:rsidRPr="00973E3F" w:rsidTr="00D37A85">
        <w:trPr>
          <w:trHeight w:val="454"/>
        </w:trPr>
        <w:tc>
          <w:tcPr>
            <w:tcW w:w="1549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53E22" w:rsidRPr="00973E3F" w:rsidRDefault="00B01147" w:rsidP="00FB1508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第</w:t>
            </w:r>
            <w:r w:rsidR="00FB1508" w:rsidRPr="00973E3F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联络人</w:t>
            </w:r>
            <w:r w:rsidRPr="00B01147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2614" w:type="dxa"/>
            <w:tcBorders>
              <w:top w:val="double" w:sz="4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姓名：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电话：</w:t>
            </w:r>
          </w:p>
        </w:tc>
        <w:tc>
          <w:tcPr>
            <w:tcW w:w="3237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电邮：</w:t>
            </w:r>
          </w:p>
        </w:tc>
      </w:tr>
      <w:tr w:rsidR="00B53E22" w:rsidRPr="00C82585" w:rsidTr="00D37A85">
        <w:trPr>
          <w:trHeight w:val="454"/>
        </w:trPr>
        <w:tc>
          <w:tcPr>
            <w:tcW w:w="1549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B53E22" w:rsidRPr="00973E3F" w:rsidRDefault="00B53E22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614" w:type="dxa"/>
            <w:tcBorders>
              <w:bottom w:val="thickThinSmallGap" w:sz="12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职衔：</w:t>
            </w:r>
          </w:p>
        </w:tc>
        <w:tc>
          <w:tcPr>
            <w:tcW w:w="5755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53E22" w:rsidRPr="00973E3F" w:rsidRDefault="00B01147" w:rsidP="00B53E2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如有需要，同意透过电话讯息接收信息：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0887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6C95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953540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86C95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否</w:t>
            </w:r>
          </w:p>
        </w:tc>
      </w:tr>
    </w:tbl>
    <w:p w:rsidR="008B02B9" w:rsidRPr="00B01147" w:rsidRDefault="008B02B9">
      <w:pPr>
        <w:rPr>
          <w:szCs w:val="24"/>
          <w:lang w:val="pt-BR"/>
        </w:rPr>
      </w:pPr>
    </w:p>
    <w:p w:rsidR="000D7AF1" w:rsidRPr="00B01147" w:rsidRDefault="008B02B9" w:rsidP="008B02B9">
      <w:pPr>
        <w:widowControl/>
        <w:spacing w:after="160" w:line="259" w:lineRule="auto"/>
        <w:rPr>
          <w:szCs w:val="24"/>
          <w:lang w:val="pt-BR"/>
        </w:rPr>
      </w:pPr>
      <w:r w:rsidRPr="00B01147">
        <w:rPr>
          <w:szCs w:val="24"/>
          <w:lang w:val="pt-BR"/>
        </w:rPr>
        <w:br w:type="page"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48"/>
        <w:gridCol w:w="3960"/>
        <w:gridCol w:w="1620"/>
        <w:gridCol w:w="2790"/>
      </w:tblGrid>
      <w:tr w:rsidR="00973E3F" w:rsidRPr="00C82585" w:rsidTr="008B02B9">
        <w:trPr>
          <w:trHeight w:val="454"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C562D" w:rsidRPr="00973E3F" w:rsidRDefault="00B01147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szCs w:val="24"/>
                <w:lang w:val="pt-BR" w:eastAsia="zh-CN"/>
              </w:rPr>
              <w:lastRenderedPageBreak/>
              <w:t>活动简述</w:t>
            </w:r>
          </w:p>
          <w:p w:rsidR="000D7AF1" w:rsidRPr="00973E3F" w:rsidRDefault="00B01147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（以下仅需提供简要</w:t>
            </w:r>
            <w:r>
              <w:rPr>
                <w:rFonts w:eastAsia="SimSun" w:hint="eastAsia"/>
                <w:b w:val="0"/>
                <w:sz w:val="20"/>
                <w:lang w:val="pt-BR" w:eastAsia="zh-CN"/>
              </w:rPr>
              <w:t>资料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，详情请于计划书中说明）</w:t>
            </w:r>
          </w:p>
        </w:tc>
      </w:tr>
      <w:tr w:rsidR="00973E3F" w:rsidRPr="00973E3F" w:rsidTr="008B02B9">
        <w:trPr>
          <w:trHeight w:val="1304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973E3F" w:rsidRDefault="00B0114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活动目的</w:t>
            </w:r>
          </w:p>
          <w:p w:rsidR="004B6E6D" w:rsidRPr="00973E3F" w:rsidRDefault="00B0114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（约</w:t>
            </w:r>
            <w:r w:rsidR="001C562D" w:rsidRPr="00973E3F">
              <w:rPr>
                <w:b w:val="0"/>
                <w:sz w:val="20"/>
                <w:lang w:val="pt-BR"/>
              </w:rPr>
              <w:t>100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字）</w:t>
            </w:r>
          </w:p>
        </w:tc>
        <w:tc>
          <w:tcPr>
            <w:tcW w:w="8370" w:type="dxa"/>
            <w:gridSpan w:val="3"/>
            <w:tcBorders>
              <w:right w:val="thickThinSmallGap" w:sz="12" w:space="0" w:color="auto"/>
            </w:tcBorders>
          </w:tcPr>
          <w:p w:rsidR="0073163B" w:rsidRPr="00973E3F" w:rsidRDefault="0073163B" w:rsidP="001C562D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1701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B6E6D" w:rsidRPr="00973E3F" w:rsidRDefault="00B0114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内容及形式</w:t>
            </w:r>
          </w:p>
          <w:p w:rsidR="001C562D" w:rsidRPr="00973E3F" w:rsidRDefault="00B0114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（约</w:t>
            </w:r>
            <w:r w:rsidR="001C562D" w:rsidRPr="00973E3F">
              <w:rPr>
                <w:b w:val="0"/>
                <w:sz w:val="20"/>
                <w:lang w:val="pt-BR"/>
              </w:rPr>
              <w:t>1</w:t>
            </w:r>
            <w:r w:rsidR="00754A8B" w:rsidRPr="00973E3F">
              <w:rPr>
                <w:b w:val="0"/>
                <w:sz w:val="20"/>
                <w:lang w:val="pt-BR"/>
              </w:rPr>
              <w:t>50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字）</w:t>
            </w:r>
          </w:p>
        </w:tc>
        <w:tc>
          <w:tcPr>
            <w:tcW w:w="8370" w:type="dxa"/>
            <w:gridSpan w:val="3"/>
            <w:tcBorders>
              <w:right w:val="thickThinSmallGap" w:sz="12" w:space="0" w:color="auto"/>
            </w:tcBorders>
          </w:tcPr>
          <w:p w:rsidR="003054B0" w:rsidRPr="00973E3F" w:rsidRDefault="003054B0" w:rsidP="000D7AF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454"/>
        </w:trPr>
        <w:tc>
          <w:tcPr>
            <w:tcW w:w="154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973E3F" w:rsidRDefault="00B01147" w:rsidP="00754A8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预计对象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754A8B" w:rsidRPr="00973E3F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973E3F" w:rsidRDefault="00B01147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预计人数</w:t>
            </w:r>
          </w:p>
        </w:tc>
        <w:tc>
          <w:tcPr>
            <w:tcW w:w="2790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973E3F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454"/>
        </w:trPr>
        <w:tc>
          <w:tcPr>
            <w:tcW w:w="1548" w:type="dxa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973E3F" w:rsidRDefault="00B01147" w:rsidP="001C562D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举行日期</w:t>
            </w:r>
          </w:p>
        </w:tc>
        <w:tc>
          <w:tcPr>
            <w:tcW w:w="3960" w:type="dxa"/>
            <w:tcBorders>
              <w:top w:val="nil"/>
              <w:right w:val="nil"/>
            </w:tcBorders>
            <w:vAlign w:val="center"/>
          </w:tcPr>
          <w:p w:rsidR="001C562D" w:rsidRPr="00973E3F" w:rsidRDefault="00B01147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预计开始日期：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973E3F" w:rsidRDefault="00B01147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预计结束日期：</w:t>
            </w:r>
          </w:p>
        </w:tc>
      </w:tr>
      <w:tr w:rsidR="004B6E6D" w:rsidRPr="00973E3F" w:rsidTr="008B02B9">
        <w:trPr>
          <w:trHeight w:val="454"/>
        </w:trPr>
        <w:tc>
          <w:tcPr>
            <w:tcW w:w="1548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B6E6D" w:rsidRPr="00973E3F" w:rsidRDefault="00B01147" w:rsidP="0002074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举行地点</w:t>
            </w:r>
          </w:p>
        </w:tc>
        <w:tc>
          <w:tcPr>
            <w:tcW w:w="837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B6E6D" w:rsidRPr="00973E3F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26523C" w:rsidRPr="00973E3F" w:rsidRDefault="0026523C" w:rsidP="00020741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8"/>
        <w:gridCol w:w="1080"/>
        <w:gridCol w:w="1617"/>
        <w:gridCol w:w="2793"/>
      </w:tblGrid>
      <w:tr w:rsidR="00973E3F" w:rsidRPr="00973E3F" w:rsidTr="008B02B9">
        <w:trPr>
          <w:trHeight w:val="397"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3137F" w:rsidRPr="00B01147" w:rsidRDefault="00B01147" w:rsidP="00020741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B01147">
              <w:rPr>
                <w:rFonts w:eastAsia="SimSun" w:hint="eastAsia"/>
                <w:szCs w:val="24"/>
                <w:lang w:val="pt-BR" w:eastAsia="zh-CN"/>
              </w:rPr>
              <w:t>预算收支</w:t>
            </w:r>
          </w:p>
          <w:p w:rsidR="00710C93" w:rsidRPr="00B01147" w:rsidRDefault="00B01147" w:rsidP="0004402A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（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以下仅需提供简要</w:t>
            </w:r>
            <w:r>
              <w:rPr>
                <w:rFonts w:eastAsia="SimSun" w:hint="eastAsia"/>
                <w:b w:val="0"/>
                <w:sz w:val="20"/>
                <w:lang w:val="pt-BR" w:eastAsia="zh-CN"/>
              </w:rPr>
              <w:t>资料</w:t>
            </w: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详情请列于预算收支明细表</w:t>
            </w: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）</w:t>
            </w:r>
          </w:p>
        </w:tc>
      </w:tr>
      <w:tr w:rsidR="00973E3F" w:rsidRPr="00973E3F" w:rsidTr="008B02B9">
        <w:trPr>
          <w:trHeight w:val="397"/>
        </w:trPr>
        <w:tc>
          <w:tcPr>
            <w:tcW w:w="7125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0E05CD" w:rsidRPr="00973E3F" w:rsidRDefault="00B01147" w:rsidP="0002074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项目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E05CD" w:rsidRPr="00973E3F" w:rsidRDefault="00B01147" w:rsidP="0002074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金额（</w:t>
            </w:r>
            <w:r w:rsidR="00C82585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澳门元</w:t>
            </w:r>
            <w:bookmarkStart w:id="0" w:name="_GoBack"/>
            <w:bookmarkEnd w:id="0"/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）</w:t>
            </w:r>
          </w:p>
        </w:tc>
      </w:tr>
      <w:tr w:rsidR="00973E3F" w:rsidRPr="00973E3F" w:rsidTr="008B02B9">
        <w:trPr>
          <w:trHeight w:val="397"/>
        </w:trPr>
        <w:tc>
          <w:tcPr>
            <w:tcW w:w="7125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5CD" w:rsidRPr="00973E3F" w:rsidRDefault="00B01147" w:rsidP="0004402A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活动预计总支出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E05CD" w:rsidRPr="00973E3F" w:rsidRDefault="000E05CD" w:rsidP="00852B7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5508" w:type="dxa"/>
            <w:gridSpan w:val="2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973E3F" w:rsidRDefault="00B01147" w:rsidP="00AB47B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活动预计收入：</w:t>
            </w:r>
          </w:p>
        </w:tc>
        <w:tc>
          <w:tcPr>
            <w:tcW w:w="16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2E3D" w:rsidRPr="00973E3F" w:rsidRDefault="00B01147" w:rsidP="00F51DA5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金额（</w:t>
            </w:r>
            <w:r w:rsidR="00C82585" w:rsidRPr="00DD6404">
              <w:rPr>
                <w:rFonts w:eastAsia="SimSun" w:hint="eastAsia"/>
                <w:b w:val="0"/>
                <w:szCs w:val="24"/>
                <w:lang w:val="pt-BR" w:eastAsia="zh-CN"/>
              </w:rPr>
              <w:t>澳门元</w:t>
            </w: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）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973E3F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973E3F" w:rsidRDefault="00B01147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拟向高教基金申请的资助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2E3D" w:rsidRPr="00973E3F" w:rsidRDefault="00B72E3D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973E3F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2E3D" w:rsidRPr="00973E3F" w:rsidRDefault="00B01147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申请人拟自行承担的金额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2E3D" w:rsidRPr="00973E3F" w:rsidRDefault="00B72E3D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973E3F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47B7" w:rsidRPr="00973E3F" w:rsidRDefault="00B01147" w:rsidP="00AB47B7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拟向参加者收取费用</w:t>
            </w: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47B7" w:rsidRPr="00973E3F" w:rsidRDefault="00AB47B7" w:rsidP="00852B7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AB47B7" w:rsidRPr="00973E3F" w:rsidRDefault="00AB47B7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712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auto"/>
          </w:tcPr>
          <w:p w:rsidR="004C3DB3" w:rsidRPr="00B01147" w:rsidRDefault="00B01147" w:rsidP="004C3DB3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其他预计的收入来源及收益或拟向其他部门或机构申请资助的情况</w:t>
            </w: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：</w:t>
            </w:r>
            <w:r w:rsidRPr="00B01147">
              <w:rPr>
                <w:rFonts w:ascii="標楷體" w:eastAsia="SimSun" w:hAnsi="標楷體" w:hint="eastAsia"/>
                <w:b w:val="0"/>
                <w:szCs w:val="24"/>
                <w:lang w:eastAsia="zh-CN"/>
              </w:rPr>
              <w:t>（</w:t>
            </w:r>
            <w:r w:rsidRPr="00B01147">
              <w:rPr>
                <w:rFonts w:ascii="標楷體" w:eastAsia="SimSun" w:hAnsi="標楷體" w:hint="eastAsia"/>
                <w:b w:val="0"/>
                <w:sz w:val="20"/>
                <w:lang w:val="pt-BR" w:eastAsia="zh-CN"/>
              </w:rPr>
              <w:t>请指出状态</w:t>
            </w:r>
            <w:r w:rsidRPr="00B01147">
              <w:rPr>
                <w:rFonts w:ascii="標楷體" w:eastAsia="SimSun" w:hAnsi="標楷體" w:hint="eastAsia"/>
                <w:b w:val="0"/>
                <w:sz w:val="20"/>
                <w:lang w:eastAsia="zh-CN"/>
              </w:rPr>
              <w:t>，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如</w:t>
            </w: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：</w:t>
            </w:r>
            <w:r w:rsidR="004C3DB3" w:rsidRPr="00B01147">
              <w:rPr>
                <w:b w:val="0"/>
                <w:sz w:val="20"/>
              </w:rPr>
              <w:t>“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拟申请</w:t>
            </w:r>
            <w:r w:rsidR="004C3DB3" w:rsidRPr="00B01147">
              <w:rPr>
                <w:b w:val="0"/>
                <w:sz w:val="20"/>
              </w:rPr>
              <w:t>”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、</w:t>
            </w:r>
            <w:r w:rsidR="004C3DB3" w:rsidRPr="00B01147">
              <w:rPr>
                <w:b w:val="0"/>
                <w:sz w:val="20"/>
              </w:rPr>
              <w:t>“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待审批</w:t>
            </w:r>
            <w:r w:rsidR="004C3DB3" w:rsidRPr="00B01147">
              <w:rPr>
                <w:b w:val="0"/>
                <w:sz w:val="20"/>
              </w:rPr>
              <w:t>”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、</w:t>
            </w:r>
            <w:r w:rsidR="004C3DB3" w:rsidRPr="00B01147">
              <w:rPr>
                <w:b w:val="0"/>
                <w:sz w:val="20"/>
              </w:rPr>
              <w:t>“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已确定</w:t>
            </w:r>
            <w:r w:rsidR="004C3DB3" w:rsidRPr="00B01147">
              <w:rPr>
                <w:b w:val="0"/>
                <w:sz w:val="20"/>
              </w:rPr>
              <w:t>”</w:t>
            </w: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如为非金钱资助</w:t>
            </w:r>
            <w:r w:rsidRPr="00B01147">
              <w:rPr>
                <w:rFonts w:eastAsia="SimSun" w:hint="eastAsia"/>
                <w:b w:val="0"/>
                <w:sz w:val="20"/>
                <w:lang w:eastAsia="zh-CN"/>
              </w:rPr>
              <w:t>，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请于预算收支明细表列出</w:t>
            </w: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）</w:t>
            </w: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4C3DB3" w:rsidRPr="00B01147" w:rsidRDefault="004C3DB3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</w:p>
        </w:tc>
      </w:tr>
      <w:tr w:rsidR="00973E3F" w:rsidRPr="00973E3F" w:rsidTr="008B02B9">
        <w:trPr>
          <w:trHeight w:val="1018"/>
        </w:trPr>
        <w:tc>
          <w:tcPr>
            <w:tcW w:w="5508" w:type="dxa"/>
            <w:gridSpan w:val="2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:rsidR="00B72E3D" w:rsidRPr="00973E3F" w:rsidRDefault="00B72E3D" w:rsidP="004C3DB3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</w:rPr>
            </w:pPr>
          </w:p>
          <w:p w:rsidR="008B02B9" w:rsidRPr="00973E3F" w:rsidRDefault="008B02B9" w:rsidP="004C3DB3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</w:rPr>
            </w:pPr>
          </w:p>
          <w:p w:rsidR="008B02B9" w:rsidRPr="00973E3F" w:rsidRDefault="008B02B9" w:rsidP="004C3DB3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</w:rPr>
            </w:pPr>
          </w:p>
          <w:p w:rsidR="008B02B9" w:rsidRPr="00973E3F" w:rsidRDefault="008B02B9" w:rsidP="004C3DB3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16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B72E3D" w:rsidRPr="00B01147" w:rsidRDefault="00B72E3D" w:rsidP="00852B7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B72E3D" w:rsidRPr="00B01147" w:rsidRDefault="00B72E3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7125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85B" w:rsidRPr="00973E3F" w:rsidRDefault="00B01147" w:rsidP="00B87220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活动</w:t>
            </w:r>
            <w:r w:rsidR="00CF5EDB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预计</w:t>
            </w: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总收入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（须与总支出相同）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3685B" w:rsidRPr="00973E3F" w:rsidRDefault="00D3685B" w:rsidP="00BD2CB5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973E3F" w:rsidRPr="00973E3F" w:rsidTr="008B02B9">
        <w:trPr>
          <w:trHeight w:val="397"/>
        </w:trPr>
        <w:tc>
          <w:tcPr>
            <w:tcW w:w="9918" w:type="dxa"/>
            <w:gridSpan w:val="4"/>
            <w:tcBorders>
              <w:top w:val="single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E66B36" w:rsidRPr="00973E3F" w:rsidRDefault="00B01147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制定预算的依据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（可多选）</w:t>
            </w: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：</w:t>
            </w:r>
          </w:p>
        </w:tc>
      </w:tr>
      <w:tr w:rsidR="00973E3F" w:rsidRPr="00C82585" w:rsidTr="008B02B9">
        <w:trPr>
          <w:trHeight w:val="397"/>
        </w:trPr>
        <w:tc>
          <w:tcPr>
            <w:tcW w:w="4428" w:type="dxa"/>
            <w:tcBorders>
              <w:top w:val="nil"/>
              <w:left w:val="thinThickSmallGap" w:sz="12" w:space="0" w:color="auto"/>
              <w:bottom w:val="single" w:sz="12" w:space="0" w:color="auto"/>
              <w:right w:val="nil"/>
            </w:tcBorders>
            <w:vAlign w:val="center"/>
          </w:tcPr>
          <w:p w:rsidR="00E66B36" w:rsidRPr="00973E3F" w:rsidRDefault="00C82585" w:rsidP="00E66B36">
            <w:pPr>
              <w:adjustRightInd w:val="0"/>
              <w:snapToGrid w:val="0"/>
              <w:ind w:left="240" w:hangingChars="100" w:hanging="24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705550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根据以往举办同类活动的情况作估算</w:t>
            </w:r>
          </w:p>
          <w:p w:rsidR="00E66B36" w:rsidRPr="00973E3F" w:rsidRDefault="00C82585" w:rsidP="00E66B36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083263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根据以往举办活动的经验作估算</w:t>
            </w:r>
          </w:p>
          <w:p w:rsidR="00E66B36" w:rsidRPr="00973E3F" w:rsidRDefault="00C82585" w:rsidP="00E66B36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0420162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经自行搜集</w:t>
            </w:r>
            <w:r w:rsidR="00B01147">
              <w:rPr>
                <w:rFonts w:eastAsia="SimSun" w:hint="eastAsia"/>
                <w:b w:val="0"/>
                <w:szCs w:val="24"/>
                <w:lang w:val="pt-BR" w:eastAsia="zh-CN"/>
              </w:rPr>
              <w:t>资料</w:t>
            </w:r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作估算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12" w:space="0" w:color="auto"/>
              <w:right w:val="thickThinSmallGap" w:sz="12" w:space="0" w:color="auto"/>
            </w:tcBorders>
          </w:tcPr>
          <w:p w:rsidR="00E66B36" w:rsidRPr="00973E3F" w:rsidRDefault="00C82585" w:rsidP="00286C95">
            <w:pPr>
              <w:adjustRightInd w:val="0"/>
              <w:snapToGrid w:val="0"/>
              <w:ind w:left="240" w:rightChars="-32" w:right="-77" w:hangingChars="100" w:hanging="240"/>
              <w:rPr>
                <w:b w:val="0"/>
                <w:sz w:val="19"/>
                <w:szCs w:val="19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1743295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部分支出项目经查询报价</w:t>
            </w:r>
            <w:r w:rsidR="00B01147" w:rsidRPr="00B01147">
              <w:rPr>
                <w:rFonts w:eastAsia="SimSun" w:hint="eastAsia"/>
                <w:b w:val="0"/>
                <w:sz w:val="19"/>
                <w:szCs w:val="19"/>
                <w:lang w:val="pt-BR" w:eastAsia="zh-CN"/>
              </w:rPr>
              <w:t>（请于预算收支明细表标示）</w:t>
            </w:r>
          </w:p>
          <w:p w:rsidR="00E66B36" w:rsidRPr="00973E3F" w:rsidRDefault="00C82585" w:rsidP="00E66B3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1203062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4D3D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其他</w:t>
            </w:r>
            <w:r w:rsidR="00B01147"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（请说明）</w:t>
            </w:r>
            <w:r w:rsidR="00E66B36" w:rsidRPr="00973E3F">
              <w:rPr>
                <w:rFonts w:eastAsia="新細明體"/>
                <w:b w:val="0"/>
                <w:szCs w:val="24"/>
                <w:lang w:val="pt-BR"/>
              </w:rPr>
              <w:t>:</w:t>
            </w:r>
          </w:p>
        </w:tc>
      </w:tr>
      <w:tr w:rsidR="00E66B36" w:rsidRPr="00973E3F" w:rsidTr="008B02B9">
        <w:trPr>
          <w:trHeight w:val="397"/>
        </w:trPr>
        <w:tc>
          <w:tcPr>
            <w:tcW w:w="9918" w:type="dxa"/>
            <w:gridSpan w:val="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66B36" w:rsidRPr="00973E3F" w:rsidRDefault="00B01147" w:rsidP="00444B4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申请预付资助：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169011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402A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14039841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402A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 xml:space="preserve">否　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（只适用于“个别单次高校学生活动资助”申请。透过“高校学生社团年度活动资助计划”或“特别专项资助”申请的项目，则按相关规定最少于活动开始前</w:t>
            </w:r>
            <w:r w:rsidR="00786304" w:rsidRPr="00973E3F">
              <w:rPr>
                <w:rFonts w:hint="eastAsia"/>
                <w:b w:val="0"/>
                <w:sz w:val="20"/>
                <w:lang w:val="pt-BR" w:eastAsia="zh-CN"/>
              </w:rPr>
              <w:t>30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天提出。申请预付资助的规定，请细阅《申请指引》的相关部分。</w:t>
            </w:r>
          </w:p>
        </w:tc>
      </w:tr>
    </w:tbl>
    <w:p w:rsidR="00BD2CB5" w:rsidRPr="00973E3F" w:rsidRDefault="00BD2CB5">
      <w:pPr>
        <w:rPr>
          <w:sz w:val="12"/>
          <w:szCs w:val="12"/>
        </w:rPr>
      </w:pPr>
    </w:p>
    <w:tbl>
      <w:tblPr>
        <w:tblStyle w:val="a3"/>
        <w:tblW w:w="98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682"/>
        <w:gridCol w:w="2179"/>
        <w:gridCol w:w="1498"/>
        <w:gridCol w:w="1573"/>
        <w:gridCol w:w="2938"/>
      </w:tblGrid>
      <w:tr w:rsidR="00973E3F" w:rsidRPr="00973E3F" w:rsidTr="008E70EC">
        <w:trPr>
          <w:trHeight w:val="270"/>
        </w:trPr>
        <w:tc>
          <w:tcPr>
            <w:tcW w:w="9870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:rsidR="00594B59" w:rsidRPr="00973E3F" w:rsidRDefault="00B01147" w:rsidP="005441C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szCs w:val="24"/>
                <w:lang w:eastAsia="zh-CN"/>
              </w:rPr>
              <w:lastRenderedPageBreak/>
              <w:t>声明</w:t>
            </w:r>
          </w:p>
        </w:tc>
      </w:tr>
      <w:tr w:rsidR="00973E3F" w:rsidRPr="00C82585" w:rsidTr="008A16E3">
        <w:trPr>
          <w:trHeight w:val="3980"/>
        </w:trPr>
        <w:tc>
          <w:tcPr>
            <w:tcW w:w="98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41C0" w:rsidRPr="00973E3F" w:rsidRDefault="00B01147" w:rsidP="008C3D26">
            <w:pPr>
              <w:adjustRightInd w:val="0"/>
              <w:snapToGrid w:val="0"/>
              <w:spacing w:before="120"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本人谨此声明：</w:t>
            </w:r>
          </w:p>
          <w:p w:rsidR="005441C0" w:rsidRPr="00973E3F" w:rsidRDefault="00B01147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申请</w:t>
            </w:r>
            <w:r>
              <w:rPr>
                <w:rFonts w:eastAsia="SimSun" w:hint="eastAsia"/>
                <w:b w:val="0"/>
                <w:sz w:val="20"/>
                <w:lang w:val="pt-BR" w:eastAsia="zh-CN"/>
              </w:rPr>
              <w:t>资料</w:t>
            </w: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属实无误。</w:t>
            </w:r>
          </w:p>
          <w:p w:rsidR="005441C0" w:rsidRPr="00973E3F" w:rsidRDefault="00B01147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已知悉《申请指引》及所申请资助项目的规定。</w:t>
            </w:r>
          </w:p>
          <w:p w:rsidR="00AF587C" w:rsidRPr="00973E3F" w:rsidRDefault="00B01147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承诺履行《申请指引》所列的义务，以及承担不履行义务的后果。</w:t>
            </w:r>
          </w:p>
          <w:p w:rsidR="005441C0" w:rsidRPr="00973E3F" w:rsidRDefault="00B01147" w:rsidP="00C67A78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接受以下《收集个人资料声明》的内容：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9088"/>
            </w:tblGrid>
            <w:tr w:rsidR="00973E3F" w:rsidRPr="00C82585" w:rsidTr="004309BD">
              <w:trPr>
                <w:trHeight w:val="2116"/>
              </w:trPr>
              <w:tc>
                <w:tcPr>
                  <w:tcW w:w="9088" w:type="dxa"/>
                  <w:shd w:val="clear" w:color="auto" w:fill="auto"/>
                </w:tcPr>
                <w:p w:rsidR="00FE7D83" w:rsidRPr="00973E3F" w:rsidRDefault="00B01147" w:rsidP="00FE7D83">
                  <w:pPr>
                    <w:snapToGrid w:val="0"/>
                    <w:spacing w:line="264" w:lineRule="auto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根据第</w:t>
                  </w:r>
                  <w:r w:rsidR="00FE7D83" w:rsidRPr="00973E3F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号法律《个人资料保护法》相关规定：</w:t>
                  </w:r>
                </w:p>
                <w:p w:rsidR="00FE7D83" w:rsidRPr="00973E3F" w:rsidRDefault="00B01147" w:rsidP="00FE7D83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申请人为申请</w:t>
                  </w:r>
                  <w:r w:rsidR="00FE7D83" w:rsidRPr="00973E3F">
                    <w:rPr>
                      <w:rFonts w:eastAsia="新細明體"/>
                      <w:b w:val="0"/>
                      <w:sz w:val="20"/>
                      <w:lang w:val="pt-BR"/>
                    </w:rPr>
                    <w:t>“</w:t>
                  </w: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高校学生活动资助</w:t>
                  </w:r>
                  <w:r w:rsidR="00FE7D83" w:rsidRPr="00973E3F">
                    <w:rPr>
                      <w:rFonts w:eastAsia="新細明體"/>
                      <w:b w:val="0"/>
                      <w:sz w:val="20"/>
                      <w:lang w:val="pt-BR"/>
                    </w:rPr>
                    <w:t>”</w:t>
                  </w: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所提供的个人资料，只会用作高等教育局及高等教育基金处理与本申请直接相关的用途。</w:t>
                  </w:r>
                  <w:r w:rsidR="00FE7D83" w:rsidRPr="00973E3F">
                    <w:rPr>
                      <w:rFonts w:eastAsia="新細明體"/>
                      <w:b w:val="0"/>
                      <w:sz w:val="20"/>
                      <w:lang w:val="pt-BR"/>
                    </w:rPr>
                    <w:t xml:space="preserve"> </w:t>
                  </w:r>
                </w:p>
                <w:p w:rsidR="00FE7D83" w:rsidRPr="00973E3F" w:rsidRDefault="00B01147" w:rsidP="00FE7D83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在符合申请目的或基于履行法定义务的情况下，申请</w:t>
                  </w:r>
                  <w:r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资料</w:t>
                  </w: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亦有可能转交其他机构或有权限实体。</w:t>
                  </w:r>
                </w:p>
                <w:p w:rsidR="00FE7D83" w:rsidRPr="00973E3F" w:rsidRDefault="00B01147" w:rsidP="00FE7D83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申请人有权依法申请查阅、更正、删除或封存于高等教育局及高等教育基金的个人资料。</w:t>
                  </w:r>
                </w:p>
                <w:p w:rsidR="00FE7D83" w:rsidRPr="00973E3F" w:rsidRDefault="00B01147" w:rsidP="00FE7D83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高等教育局及高等教育基金会根据第</w:t>
                  </w:r>
                  <w:r w:rsidR="00FE7D83" w:rsidRPr="00973E3F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B01147">
                    <w:rPr>
                      <w:rFonts w:eastAsia="SimSun" w:hint="eastAsia"/>
                      <w:b w:val="0"/>
                      <w:sz w:val="20"/>
                      <w:lang w:val="pt-BR" w:eastAsia="zh-CN"/>
                    </w:rPr>
                    <w:t>号法律《个人资料保护法》相关规定，处理所收集的个人资料。</w:t>
                  </w:r>
                </w:p>
              </w:tc>
            </w:tr>
          </w:tbl>
          <w:p w:rsidR="005441C0" w:rsidRPr="00B01147" w:rsidRDefault="005441C0" w:rsidP="00FE7D83">
            <w:pPr>
              <w:snapToGrid w:val="0"/>
              <w:spacing w:line="264" w:lineRule="auto"/>
              <w:ind w:rightChars="10" w:right="24"/>
              <w:jc w:val="both"/>
              <w:rPr>
                <w:rFonts w:eastAsia="細明體"/>
                <w:b w:val="0"/>
                <w:szCs w:val="24"/>
                <w:lang w:val="pt-BR"/>
              </w:rPr>
            </w:pPr>
          </w:p>
        </w:tc>
      </w:tr>
      <w:tr w:rsidR="00973E3F" w:rsidRPr="00973E3F" w:rsidTr="008E70EC">
        <w:trPr>
          <w:trHeight w:val="397"/>
        </w:trPr>
        <w:tc>
          <w:tcPr>
            <w:tcW w:w="6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973E3F" w:rsidRDefault="00B01147" w:rsidP="00B7470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申请人</w:t>
            </w:r>
          </w:p>
          <w:p w:rsidR="00146CCB" w:rsidRPr="00973E3F" w:rsidRDefault="00B01147" w:rsidP="00B74708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（若为社团或院校名义申请，则为领导层人员或获授权之人士，</w:t>
            </w:r>
          </w:p>
          <w:p w:rsidR="00B74708" w:rsidRPr="00973E3F" w:rsidRDefault="00B01147" w:rsidP="00C67A7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若以个人名义申请，则为申请人本人）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E3D" w:rsidRPr="00973E3F" w:rsidRDefault="00B01147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盖章</w:t>
            </w:r>
          </w:p>
          <w:p w:rsidR="00B72E3D" w:rsidRPr="00973E3F" w:rsidRDefault="00B01147" w:rsidP="00065D5B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（不适用于个人申请）</w:t>
            </w:r>
          </w:p>
        </w:tc>
      </w:tr>
      <w:tr w:rsidR="00973E3F" w:rsidRPr="00973E3F" w:rsidTr="008E70EC">
        <w:trPr>
          <w:trHeight w:val="735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973E3F" w:rsidRDefault="00B01147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973E3F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FB" w:rsidRPr="00973E3F" w:rsidRDefault="00B01147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职衔</w:t>
            </w:r>
          </w:p>
          <w:p w:rsidR="006D7446" w:rsidRPr="00973E3F" w:rsidRDefault="00B01147" w:rsidP="006D7446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 w:val="20"/>
                <w:lang w:val="pt-BR" w:eastAsia="zh-CN"/>
              </w:rPr>
              <w:t>（如适用）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46" w:rsidRPr="00973E3F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446" w:rsidRPr="00973E3F" w:rsidRDefault="006D7446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D7446" w:rsidRPr="00973E3F" w:rsidTr="008E70EC">
        <w:trPr>
          <w:trHeight w:val="920"/>
        </w:trPr>
        <w:tc>
          <w:tcPr>
            <w:tcW w:w="1682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973E3F" w:rsidRDefault="00B01147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签名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973E3F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973E3F" w:rsidRDefault="00B01147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B01147">
              <w:rPr>
                <w:rFonts w:eastAsia="SimSun" w:hint="eastAsia"/>
                <w:b w:val="0"/>
                <w:szCs w:val="24"/>
                <w:lang w:val="pt-BR" w:eastAsia="zh-CN"/>
              </w:rPr>
              <w:t>日期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C32ED2" w:rsidRPr="00973E3F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C32ED2" w:rsidRPr="00973E3F" w:rsidRDefault="00C32ED2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EA3B8F" w:rsidRPr="00973E3F" w:rsidRDefault="00EA3B8F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409"/>
      </w:tblGrid>
      <w:tr w:rsidR="00973E3F" w:rsidRPr="00973E3F" w:rsidTr="003F3BBA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973090" w:rsidRPr="00973E3F" w:rsidRDefault="00B01147" w:rsidP="003F3BBA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B01147">
              <w:rPr>
                <w:rFonts w:eastAsia="SimSun" w:hint="eastAsia"/>
                <w:szCs w:val="24"/>
                <w:lang w:eastAsia="zh-CN"/>
              </w:rPr>
              <w:t>辅助人员专用</w:t>
            </w:r>
          </w:p>
        </w:tc>
      </w:tr>
      <w:tr w:rsidR="00973E3F" w:rsidRPr="00973E3F" w:rsidTr="00756B23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B01147" w:rsidP="00705FF5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本次提交日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8C3D26" w:rsidP="00705FF5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8C3D26" w:rsidRPr="00973E3F" w:rsidRDefault="00B01147" w:rsidP="00973090">
            <w:pPr>
              <w:rPr>
                <w:b w:val="0"/>
              </w:rPr>
            </w:pP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备注：</w:t>
            </w:r>
          </w:p>
          <w:p w:rsidR="008C3D26" w:rsidRPr="00973E3F" w:rsidRDefault="008C3D26" w:rsidP="003F3BBA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973E3F" w:rsidRPr="00973E3F" w:rsidTr="00756B23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B01147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文件核对情况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C82585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3D26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eastAsia="zh-CN"/>
              </w:rPr>
              <w:t>资料齐备</w:t>
            </w:r>
            <w:r w:rsidR="00B01147" w:rsidRPr="00B01147">
              <w:rPr>
                <w:rFonts w:eastAsia="SimSun"/>
                <w:b w:val="0"/>
                <w:szCs w:val="24"/>
                <w:lang w:eastAsia="zh-CN"/>
              </w:rPr>
              <w:t xml:space="preserve">         </w:t>
            </w:r>
            <w:sdt>
              <w:sdtPr>
                <w:rPr>
                  <w:rFonts w:eastAsia="新細明體"/>
                  <w:b w:val="0"/>
                  <w:szCs w:val="24"/>
                  <w:lang w:val="pt-BR" w:eastAsia="zh-CN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C3D26" w:rsidRPr="00973E3F">
                  <w:rPr>
                    <w:rFonts w:ascii="MS Gothic" w:eastAsia="MS Gothic" w:hAnsi="MS Gothic" w:hint="eastAsia"/>
                    <w:b w:val="0"/>
                    <w:szCs w:val="24"/>
                    <w:lang w:val="pt-BR" w:eastAsia="zh-CN"/>
                  </w:rPr>
                  <w:t>☐</w:t>
                </w:r>
              </w:sdtContent>
            </w:sdt>
            <w:r w:rsidR="00B01147" w:rsidRPr="00B01147">
              <w:rPr>
                <w:rFonts w:eastAsia="SimSun" w:hint="eastAsia"/>
                <w:b w:val="0"/>
                <w:szCs w:val="24"/>
                <w:lang w:eastAsia="zh-CN"/>
              </w:rPr>
              <w:t>需补充资料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8C3D26" w:rsidRPr="00973E3F" w:rsidRDefault="008C3D26" w:rsidP="003F3BBA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973E3F" w:rsidRPr="00973E3F" w:rsidTr="008B02B9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B01147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补充资料提交日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26" w:rsidRPr="00973E3F" w:rsidRDefault="008C3D26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8C3D26" w:rsidRPr="00973E3F" w:rsidRDefault="008C3D26" w:rsidP="003F3BBA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8C3D26" w:rsidRPr="00973E3F" w:rsidTr="008B02B9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3D26" w:rsidRPr="00973E3F" w:rsidRDefault="00B01147" w:rsidP="00973090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B01147">
              <w:rPr>
                <w:rFonts w:eastAsia="SimSun" w:hint="eastAsia"/>
                <w:b w:val="0"/>
                <w:szCs w:val="24"/>
                <w:lang w:eastAsia="zh-CN"/>
              </w:rPr>
              <w:t>经办人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3D26" w:rsidRPr="00973E3F" w:rsidRDefault="008C3D26" w:rsidP="003F3BBA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8C3D26" w:rsidRPr="00973E3F" w:rsidRDefault="008C3D26" w:rsidP="003F3BBA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</w:tbl>
    <w:p w:rsidR="00973090" w:rsidRPr="00973E3F" w:rsidRDefault="00973090">
      <w:pPr>
        <w:rPr>
          <w:b w:val="0"/>
        </w:rPr>
      </w:pPr>
    </w:p>
    <w:p w:rsidR="00DC132B" w:rsidRPr="00973E3F" w:rsidRDefault="00DC132B" w:rsidP="00DC132B">
      <w:pPr>
        <w:rPr>
          <w:b w:val="0"/>
        </w:rPr>
      </w:pPr>
    </w:p>
    <w:sectPr w:rsidR="00DC132B" w:rsidRPr="00973E3F" w:rsidSect="00BD2CB5">
      <w:headerReference w:type="default" r:id="rId9"/>
      <w:footerReference w:type="default" r:id="rId10"/>
      <w:pgSz w:w="12240" w:h="15840"/>
      <w:pgMar w:top="1008" w:right="1267" w:bottom="720" w:left="1282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6" w:rsidRDefault="00C81A26" w:rsidP="00724B20">
      <w:r>
        <w:separator/>
      </w:r>
    </w:p>
  </w:endnote>
  <w:endnote w:type="continuationSeparator" w:id="0">
    <w:p w:rsidR="00C81A26" w:rsidRDefault="00C81A26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01358"/>
      <w:docPartObj>
        <w:docPartGallery w:val="Page Numbers (Bottom of Page)"/>
        <w:docPartUnique/>
      </w:docPartObj>
    </w:sdtPr>
    <w:sdtEndPr/>
    <w:sdtContent>
      <w:sdt>
        <w:sdtPr>
          <w:id w:val="1201901985"/>
          <w:docPartObj>
            <w:docPartGallery w:val="Page Numbers (Top of Page)"/>
            <w:docPartUnique/>
          </w:docPartObj>
        </w:sdtPr>
        <w:sdtEndPr/>
        <w:sdtContent>
          <w:p w:rsidR="00724B20" w:rsidRDefault="00724B20" w:rsidP="00852B7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C82585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C82585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B20" w:rsidRDefault="00724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6" w:rsidRDefault="00C81A26" w:rsidP="00724B20">
      <w:r>
        <w:separator/>
      </w:r>
    </w:p>
  </w:footnote>
  <w:footnote w:type="continuationSeparator" w:id="0">
    <w:p w:rsidR="00C81A26" w:rsidRDefault="00C81A26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BB" w:rsidRDefault="00E250BB" w:rsidP="00E250BB">
    <w:pPr>
      <w:adjustRightInd w:val="0"/>
      <w:snapToGrid w:val="0"/>
      <w:rPr>
        <w:rFonts w:eastAsia="新細明體"/>
        <w:szCs w:val="24"/>
      </w:rPr>
    </w:pPr>
  </w:p>
  <w:p w:rsidR="00FA157D" w:rsidRDefault="00B01147" w:rsidP="001140B7">
    <w:pPr>
      <w:adjustRightInd w:val="0"/>
      <w:snapToGrid w:val="0"/>
      <w:ind w:right="-299"/>
      <w:rPr>
        <w:rFonts w:eastAsia="新細明體"/>
        <w:szCs w:val="24"/>
        <w:lang w:val="pt-BR"/>
      </w:rPr>
    </w:pPr>
    <w:r w:rsidRPr="00B01147">
      <w:rPr>
        <w:rFonts w:eastAsia="SimSun" w:hint="eastAsia"/>
        <w:szCs w:val="24"/>
        <w:lang w:val="pt-BR" w:eastAsia="zh-CN"/>
      </w:rPr>
      <w:t xml:space="preserve">高等教育基金　　　　　　</w:t>
    </w:r>
    <w:r w:rsidR="00C5429D">
      <w:rPr>
        <w:rFonts w:eastAsia="新細明體" w:hint="eastAsia"/>
        <w:szCs w:val="24"/>
        <w:lang w:val="pt-BR"/>
      </w:rPr>
      <w:tab/>
    </w:r>
    <w:r w:rsidR="00C5429D">
      <w:rPr>
        <w:rFonts w:eastAsia="新細明體" w:hint="eastAsia"/>
        <w:szCs w:val="24"/>
        <w:lang w:val="pt-BR"/>
      </w:rPr>
      <w:tab/>
    </w:r>
    <w:r w:rsidR="00C5429D">
      <w:rPr>
        <w:rFonts w:eastAsia="新細明體" w:hint="eastAsia"/>
        <w:szCs w:val="24"/>
        <w:lang w:val="pt-BR"/>
      </w:rPr>
      <w:tab/>
      <w:t xml:space="preserve">                                  </w:t>
    </w:r>
    <w:r w:rsidRPr="00B01147">
      <w:rPr>
        <w:rFonts w:eastAsia="SimSun" w:hint="eastAsia"/>
        <w:szCs w:val="24"/>
        <w:lang w:val="pt-BR" w:eastAsia="zh-CN"/>
      </w:rPr>
      <w:t>高校学生活动资助申请表</w:t>
    </w:r>
  </w:p>
  <w:p w:rsidR="00B67423" w:rsidRPr="00E250BB" w:rsidRDefault="00B67423" w:rsidP="001140B7">
    <w:pPr>
      <w:adjustRightInd w:val="0"/>
      <w:snapToGrid w:val="0"/>
      <w:ind w:right="-299"/>
      <w:rPr>
        <w:rFonts w:eastAsia="新細明體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5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027B0"/>
    <w:rsid w:val="000124AB"/>
    <w:rsid w:val="00020741"/>
    <w:rsid w:val="00023403"/>
    <w:rsid w:val="0004402A"/>
    <w:rsid w:val="000452A9"/>
    <w:rsid w:val="00054329"/>
    <w:rsid w:val="00065D5B"/>
    <w:rsid w:val="000D7AF1"/>
    <w:rsid w:val="000E05CD"/>
    <w:rsid w:val="000E44D2"/>
    <w:rsid w:val="0010043C"/>
    <w:rsid w:val="00110531"/>
    <w:rsid w:val="001140B7"/>
    <w:rsid w:val="00146CCB"/>
    <w:rsid w:val="00151CA9"/>
    <w:rsid w:val="00162E47"/>
    <w:rsid w:val="00173035"/>
    <w:rsid w:val="0017388F"/>
    <w:rsid w:val="0019322A"/>
    <w:rsid w:val="001A44F6"/>
    <w:rsid w:val="001B6968"/>
    <w:rsid w:val="001C54DC"/>
    <w:rsid w:val="001C562D"/>
    <w:rsid w:val="001E238C"/>
    <w:rsid w:val="00201447"/>
    <w:rsid w:val="00205BB3"/>
    <w:rsid w:val="00223C95"/>
    <w:rsid w:val="00247257"/>
    <w:rsid w:val="0026523C"/>
    <w:rsid w:val="00266786"/>
    <w:rsid w:val="002674FB"/>
    <w:rsid w:val="00285053"/>
    <w:rsid w:val="00286C95"/>
    <w:rsid w:val="00292E18"/>
    <w:rsid w:val="00295C99"/>
    <w:rsid w:val="002A3E36"/>
    <w:rsid w:val="002C4372"/>
    <w:rsid w:val="002E4BDD"/>
    <w:rsid w:val="002F4617"/>
    <w:rsid w:val="003054B0"/>
    <w:rsid w:val="0032671D"/>
    <w:rsid w:val="0034019B"/>
    <w:rsid w:val="00356EF6"/>
    <w:rsid w:val="00361119"/>
    <w:rsid w:val="003A06A5"/>
    <w:rsid w:val="003A0BB8"/>
    <w:rsid w:val="003B3656"/>
    <w:rsid w:val="003C61DD"/>
    <w:rsid w:val="003E3B36"/>
    <w:rsid w:val="003F3BBA"/>
    <w:rsid w:val="00404E3F"/>
    <w:rsid w:val="0042102E"/>
    <w:rsid w:val="004309BD"/>
    <w:rsid w:val="00444B4A"/>
    <w:rsid w:val="004637E1"/>
    <w:rsid w:val="004803E8"/>
    <w:rsid w:val="00495432"/>
    <w:rsid w:val="004A69BF"/>
    <w:rsid w:val="004B61F8"/>
    <w:rsid w:val="004B6E6D"/>
    <w:rsid w:val="004C3135"/>
    <w:rsid w:val="004C3DB3"/>
    <w:rsid w:val="004C69CB"/>
    <w:rsid w:val="004D7BD9"/>
    <w:rsid w:val="00502691"/>
    <w:rsid w:val="00502A9E"/>
    <w:rsid w:val="00506E69"/>
    <w:rsid w:val="0051756F"/>
    <w:rsid w:val="00535300"/>
    <w:rsid w:val="005355CE"/>
    <w:rsid w:val="00535D2F"/>
    <w:rsid w:val="0053674D"/>
    <w:rsid w:val="005441C0"/>
    <w:rsid w:val="00546D43"/>
    <w:rsid w:val="00565C94"/>
    <w:rsid w:val="00594B59"/>
    <w:rsid w:val="005A7E61"/>
    <w:rsid w:val="005C0F91"/>
    <w:rsid w:val="005D468B"/>
    <w:rsid w:val="006171D2"/>
    <w:rsid w:val="006261C7"/>
    <w:rsid w:val="0063137F"/>
    <w:rsid w:val="00631C7F"/>
    <w:rsid w:val="00694D3D"/>
    <w:rsid w:val="006A4EED"/>
    <w:rsid w:val="006B55A7"/>
    <w:rsid w:val="006C5461"/>
    <w:rsid w:val="006D112F"/>
    <w:rsid w:val="006D7446"/>
    <w:rsid w:val="006E1A39"/>
    <w:rsid w:val="007031B7"/>
    <w:rsid w:val="00710C93"/>
    <w:rsid w:val="00716057"/>
    <w:rsid w:val="00724B20"/>
    <w:rsid w:val="0073163B"/>
    <w:rsid w:val="007501C4"/>
    <w:rsid w:val="00753BA8"/>
    <w:rsid w:val="00754A8B"/>
    <w:rsid w:val="007641CF"/>
    <w:rsid w:val="0076425A"/>
    <w:rsid w:val="00786304"/>
    <w:rsid w:val="00795960"/>
    <w:rsid w:val="007B0CFD"/>
    <w:rsid w:val="007C0790"/>
    <w:rsid w:val="007C4B1B"/>
    <w:rsid w:val="007E296C"/>
    <w:rsid w:val="007E77C6"/>
    <w:rsid w:val="007F5B39"/>
    <w:rsid w:val="0081474E"/>
    <w:rsid w:val="00814F25"/>
    <w:rsid w:val="00840BB7"/>
    <w:rsid w:val="00852B70"/>
    <w:rsid w:val="00853E8D"/>
    <w:rsid w:val="008607D8"/>
    <w:rsid w:val="0087590D"/>
    <w:rsid w:val="008A16E3"/>
    <w:rsid w:val="008A2554"/>
    <w:rsid w:val="008A6486"/>
    <w:rsid w:val="008B02B9"/>
    <w:rsid w:val="008C3D26"/>
    <w:rsid w:val="008E2CD6"/>
    <w:rsid w:val="008E70EC"/>
    <w:rsid w:val="00940060"/>
    <w:rsid w:val="00945FF3"/>
    <w:rsid w:val="00953C77"/>
    <w:rsid w:val="00973090"/>
    <w:rsid w:val="00973E3F"/>
    <w:rsid w:val="009B34DE"/>
    <w:rsid w:val="009B3574"/>
    <w:rsid w:val="009E53B4"/>
    <w:rsid w:val="00A11324"/>
    <w:rsid w:val="00A179F4"/>
    <w:rsid w:val="00A64914"/>
    <w:rsid w:val="00A67FFE"/>
    <w:rsid w:val="00A76887"/>
    <w:rsid w:val="00AB3F58"/>
    <w:rsid w:val="00AB47B7"/>
    <w:rsid w:val="00AC609E"/>
    <w:rsid w:val="00AD25C2"/>
    <w:rsid w:val="00AD5D3F"/>
    <w:rsid w:val="00AF587C"/>
    <w:rsid w:val="00B01147"/>
    <w:rsid w:val="00B01BDD"/>
    <w:rsid w:val="00B1108C"/>
    <w:rsid w:val="00B12551"/>
    <w:rsid w:val="00B129CC"/>
    <w:rsid w:val="00B53E22"/>
    <w:rsid w:val="00B551A3"/>
    <w:rsid w:val="00B67423"/>
    <w:rsid w:val="00B72E3D"/>
    <w:rsid w:val="00B74708"/>
    <w:rsid w:val="00B823E6"/>
    <w:rsid w:val="00B87220"/>
    <w:rsid w:val="00BB30FF"/>
    <w:rsid w:val="00BB6324"/>
    <w:rsid w:val="00BC6F18"/>
    <w:rsid w:val="00BD2CB5"/>
    <w:rsid w:val="00BE7F3B"/>
    <w:rsid w:val="00C0587D"/>
    <w:rsid w:val="00C0738B"/>
    <w:rsid w:val="00C21962"/>
    <w:rsid w:val="00C27294"/>
    <w:rsid w:val="00C32ED2"/>
    <w:rsid w:val="00C33863"/>
    <w:rsid w:val="00C5429D"/>
    <w:rsid w:val="00C621AF"/>
    <w:rsid w:val="00C67A78"/>
    <w:rsid w:val="00C81A26"/>
    <w:rsid w:val="00C82585"/>
    <w:rsid w:val="00C9443E"/>
    <w:rsid w:val="00CE5AA7"/>
    <w:rsid w:val="00CE740D"/>
    <w:rsid w:val="00CF2EB9"/>
    <w:rsid w:val="00CF565C"/>
    <w:rsid w:val="00CF5EDB"/>
    <w:rsid w:val="00D04396"/>
    <w:rsid w:val="00D2088F"/>
    <w:rsid w:val="00D30448"/>
    <w:rsid w:val="00D328EE"/>
    <w:rsid w:val="00D3685B"/>
    <w:rsid w:val="00D37A85"/>
    <w:rsid w:val="00D37CAE"/>
    <w:rsid w:val="00D562CE"/>
    <w:rsid w:val="00D73D8E"/>
    <w:rsid w:val="00D852E0"/>
    <w:rsid w:val="00D9371F"/>
    <w:rsid w:val="00D94CC9"/>
    <w:rsid w:val="00D9582E"/>
    <w:rsid w:val="00DB05A1"/>
    <w:rsid w:val="00DC132B"/>
    <w:rsid w:val="00DC31FA"/>
    <w:rsid w:val="00DD395F"/>
    <w:rsid w:val="00DD3F0D"/>
    <w:rsid w:val="00DF5511"/>
    <w:rsid w:val="00E14F5E"/>
    <w:rsid w:val="00E250BB"/>
    <w:rsid w:val="00E26248"/>
    <w:rsid w:val="00E266B3"/>
    <w:rsid w:val="00E358A3"/>
    <w:rsid w:val="00E43DC7"/>
    <w:rsid w:val="00E5760F"/>
    <w:rsid w:val="00E65AD4"/>
    <w:rsid w:val="00E66B36"/>
    <w:rsid w:val="00E84E5A"/>
    <w:rsid w:val="00E86B4A"/>
    <w:rsid w:val="00EA3B8F"/>
    <w:rsid w:val="00EC6B7D"/>
    <w:rsid w:val="00EE325B"/>
    <w:rsid w:val="00EF133A"/>
    <w:rsid w:val="00F260D0"/>
    <w:rsid w:val="00F40C56"/>
    <w:rsid w:val="00F44D20"/>
    <w:rsid w:val="00F51DA5"/>
    <w:rsid w:val="00F654F8"/>
    <w:rsid w:val="00FA157D"/>
    <w:rsid w:val="00FA4EFC"/>
    <w:rsid w:val="00FB0F42"/>
    <w:rsid w:val="00FB1508"/>
    <w:rsid w:val="00FB6E48"/>
    <w:rsid w:val="00FC6B2B"/>
    <w:rsid w:val="00FD4808"/>
    <w:rsid w:val="00FE7293"/>
    <w:rsid w:val="00FE7D8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1A1E-8A72-4058-BBA2-561FB85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32</cp:revision>
  <cp:lastPrinted>2019-08-27T07:31:00Z</cp:lastPrinted>
  <dcterms:created xsi:type="dcterms:W3CDTF">2018-09-11T17:59:00Z</dcterms:created>
  <dcterms:modified xsi:type="dcterms:W3CDTF">2019-11-19T09:19:00Z</dcterms:modified>
</cp:coreProperties>
</file>