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7E" w:rsidRPr="001A1AA6" w:rsidRDefault="00FA7068" w:rsidP="00DF0F5C">
      <w:pPr>
        <w:ind w:leftChars="-295" w:left="-708" w:rightChars="-435" w:right="-1044"/>
        <w:rPr>
          <w:rFonts w:ascii="Times New Roman" w:eastAsia="標楷體" w:hAnsi="Times New Roman" w:cs="Times New Roman"/>
          <w:b/>
          <w:szCs w:val="24"/>
        </w:rPr>
      </w:pPr>
      <w:r w:rsidRPr="001A1AA6">
        <w:rPr>
          <w:rFonts w:ascii="Times New Roman" w:eastAsia="標楷體" w:hAnsi="Times New Roman" w:cs="Times New Roman"/>
          <w:b/>
          <w:szCs w:val="24"/>
        </w:rPr>
        <w:t>填寫說明：</w:t>
      </w:r>
    </w:p>
    <w:p w:rsidR="004F687E" w:rsidRPr="001A1AA6" w:rsidRDefault="004F687E" w:rsidP="00AA6122">
      <w:pPr>
        <w:pStyle w:val="aa"/>
        <w:numPr>
          <w:ilvl w:val="0"/>
          <w:numId w:val="10"/>
        </w:numPr>
        <w:ind w:leftChars="-295" w:left="-425" w:rightChars="-435" w:right="-1044" w:hanging="283"/>
        <w:rPr>
          <w:rFonts w:ascii="Times New Roman" w:eastAsia="標楷體" w:hAnsi="Times New Roman" w:cs="Times New Roman"/>
          <w:szCs w:val="24"/>
        </w:rPr>
      </w:pPr>
      <w:r w:rsidRPr="001A1AA6">
        <w:rPr>
          <w:rFonts w:ascii="Times New Roman" w:eastAsia="標楷體" w:hAnsi="Times New Roman" w:cs="Times New Roman"/>
          <w:szCs w:val="24"/>
        </w:rPr>
        <w:t>請</w:t>
      </w:r>
      <w:r w:rsidR="00FA7068" w:rsidRPr="001A1AA6">
        <w:rPr>
          <w:rFonts w:ascii="Times New Roman" w:eastAsia="標楷體" w:hAnsi="Times New Roman" w:cs="Times New Roman"/>
          <w:szCs w:val="24"/>
        </w:rPr>
        <w:t>就所提交的</w:t>
      </w:r>
      <w:r w:rsidRPr="001A1AA6">
        <w:rPr>
          <w:rFonts w:ascii="Times New Roman" w:eastAsia="標楷體" w:hAnsi="Times New Roman" w:cs="Times New Roman"/>
          <w:szCs w:val="24"/>
        </w:rPr>
        <w:t>申請</w:t>
      </w:r>
      <w:r w:rsidR="00FA7068" w:rsidRPr="001A1AA6">
        <w:rPr>
          <w:rFonts w:ascii="Times New Roman" w:eastAsia="標楷體" w:hAnsi="Times New Roman" w:cs="Times New Roman"/>
          <w:szCs w:val="24"/>
        </w:rPr>
        <w:t>文件，於方格內標示</w:t>
      </w:r>
      <w:r w:rsidR="00FA7068" w:rsidRPr="001A1AA6">
        <w:rPr>
          <w:rFonts w:ascii="Times New Roman" w:eastAsia="標楷體" w:hAnsi="Times New Roman" w:cs="Times New Roman"/>
          <w:szCs w:val="24"/>
        </w:rPr>
        <w:sym w:font="Wingdings 2" w:char="F052"/>
      </w:r>
      <w:r w:rsidRPr="001A1AA6">
        <w:rPr>
          <w:rFonts w:ascii="Times New Roman" w:eastAsia="標楷體" w:hAnsi="Times New Roman" w:cs="Times New Roman"/>
          <w:szCs w:val="24"/>
        </w:rPr>
        <w:t>。</w:t>
      </w:r>
    </w:p>
    <w:p w:rsidR="00FA7068" w:rsidRPr="001A1AA6" w:rsidRDefault="00FA7068" w:rsidP="00AA6122">
      <w:pPr>
        <w:pStyle w:val="aa"/>
        <w:numPr>
          <w:ilvl w:val="0"/>
          <w:numId w:val="10"/>
        </w:numPr>
        <w:ind w:leftChars="-295" w:left="-425" w:rightChars="-435" w:right="-1044" w:hanging="283"/>
        <w:rPr>
          <w:rFonts w:ascii="Times New Roman" w:eastAsia="標楷體" w:hAnsi="Times New Roman" w:cs="Times New Roman"/>
          <w:szCs w:val="24"/>
        </w:rPr>
      </w:pPr>
      <w:r w:rsidRPr="001A1AA6">
        <w:rPr>
          <w:rFonts w:ascii="Times New Roman" w:eastAsia="標楷體" w:hAnsi="Times New Roman" w:cs="Times New Roman"/>
          <w:szCs w:val="24"/>
        </w:rPr>
        <w:t>“</w:t>
      </w:r>
      <w:r w:rsidRPr="001A1AA6">
        <w:rPr>
          <w:rFonts w:ascii="Times New Roman" w:eastAsia="標楷體" w:hAnsi="Times New Roman" w:cs="Times New Roman"/>
          <w:szCs w:val="24"/>
        </w:rPr>
        <w:t>複核欄</w:t>
      </w:r>
      <w:r w:rsidRPr="001A1AA6">
        <w:rPr>
          <w:rFonts w:ascii="Times New Roman" w:eastAsia="標楷體" w:hAnsi="Times New Roman" w:cs="Times New Roman"/>
          <w:szCs w:val="24"/>
        </w:rPr>
        <w:t>”</w:t>
      </w:r>
      <w:r w:rsidRPr="001A1AA6">
        <w:rPr>
          <w:rFonts w:ascii="Times New Roman" w:eastAsia="標楷體" w:hAnsi="Times New Roman" w:cs="Times New Roman"/>
          <w:szCs w:val="24"/>
        </w:rPr>
        <w:t>由本局人員填寫，倘發現</w:t>
      </w:r>
      <w:r w:rsidR="00FF0F04" w:rsidRPr="001A1AA6">
        <w:rPr>
          <w:rFonts w:ascii="Times New Roman" w:eastAsia="標楷體" w:hAnsi="Times New Roman" w:cs="Times New Roman"/>
          <w:szCs w:val="24"/>
        </w:rPr>
        <w:t>於本清單已選取與實際提交的申請文件不符，或未有提供必要文件或內容</w:t>
      </w:r>
      <w:r w:rsidRPr="001A1AA6">
        <w:rPr>
          <w:rFonts w:ascii="Times New Roman" w:eastAsia="標楷體" w:hAnsi="Times New Roman" w:cs="Times New Roman"/>
          <w:szCs w:val="24"/>
        </w:rPr>
        <w:t>，將通知申請院校</w:t>
      </w:r>
      <w:r w:rsidR="00FF0F04" w:rsidRPr="001A1AA6">
        <w:rPr>
          <w:rFonts w:ascii="Times New Roman" w:eastAsia="標楷體" w:hAnsi="Times New Roman" w:cs="Times New Roman"/>
          <w:szCs w:val="24"/>
        </w:rPr>
        <w:t>補交文件</w:t>
      </w:r>
      <w:r w:rsidR="004F687E" w:rsidRPr="001A1AA6">
        <w:rPr>
          <w:rFonts w:ascii="Times New Roman" w:eastAsia="標楷體" w:hAnsi="Times New Roman" w:cs="Times New Roman"/>
          <w:szCs w:val="24"/>
        </w:rPr>
        <w:t>或</w:t>
      </w:r>
      <w:r w:rsidR="00767EB9" w:rsidRPr="001A1AA6">
        <w:rPr>
          <w:rFonts w:ascii="Times New Roman" w:eastAsia="標楷體" w:hAnsi="Times New Roman" w:cs="Times New Roman"/>
          <w:szCs w:val="24"/>
        </w:rPr>
        <w:t>補充</w:t>
      </w:r>
      <w:r w:rsidR="004F687E" w:rsidRPr="001A1AA6">
        <w:rPr>
          <w:rFonts w:ascii="Times New Roman" w:eastAsia="標楷體" w:hAnsi="Times New Roman" w:cs="Times New Roman"/>
          <w:szCs w:val="24"/>
        </w:rPr>
        <w:t>說明</w:t>
      </w:r>
      <w:r w:rsidRPr="001A1AA6">
        <w:rPr>
          <w:rFonts w:ascii="Times New Roman" w:eastAsia="標楷體" w:hAnsi="Times New Roman" w:cs="Times New Roman"/>
          <w:szCs w:val="24"/>
        </w:rPr>
        <w:t>。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54"/>
        <w:gridCol w:w="1133"/>
      </w:tblGrid>
      <w:tr w:rsidR="00C533AF" w:rsidRPr="001A1AA6" w:rsidTr="00C533AF">
        <w:trPr>
          <w:trHeight w:val="519"/>
        </w:trPr>
        <w:tc>
          <w:tcPr>
            <w:tcW w:w="10064" w:type="dxa"/>
            <w:gridSpan w:val="4"/>
            <w:shd w:val="clear" w:color="auto" w:fill="FFFFFF" w:themeFill="background1"/>
            <w:vAlign w:val="center"/>
          </w:tcPr>
          <w:p w:rsidR="00C533AF" w:rsidRPr="001A1AA6" w:rsidRDefault="00C533AF" w:rsidP="00C533AF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項目名稱：</w:t>
            </w:r>
          </w:p>
        </w:tc>
      </w:tr>
      <w:tr w:rsidR="00C533AF" w:rsidRPr="001A1AA6" w:rsidTr="001A1AA6">
        <w:trPr>
          <w:trHeight w:val="395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533AF" w:rsidRPr="001A1AA6" w:rsidRDefault="00C533AF" w:rsidP="00C0743C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序</w:t>
            </w:r>
          </w:p>
        </w:tc>
        <w:tc>
          <w:tcPr>
            <w:tcW w:w="8364" w:type="dxa"/>
            <w:gridSpan w:val="2"/>
            <w:shd w:val="clear" w:color="auto" w:fill="A6A6A6" w:themeFill="background1" w:themeFillShade="A6"/>
            <w:vAlign w:val="center"/>
          </w:tcPr>
          <w:p w:rsidR="00C533AF" w:rsidRPr="001A1AA6" w:rsidRDefault="00C533AF" w:rsidP="00C0743C">
            <w:pPr>
              <w:pStyle w:val="aa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必須提交的申請文件</w:t>
            </w: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           </w:t>
            </w:r>
          </w:p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:rsidR="00C533AF" w:rsidRPr="001A1AA6" w:rsidRDefault="00C533AF" w:rsidP="00C0743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複核欄</w:t>
            </w:r>
          </w:p>
        </w:tc>
      </w:tr>
      <w:tr w:rsidR="00C533AF" w:rsidRPr="001A1AA6" w:rsidTr="00657A43">
        <w:trPr>
          <w:trHeight w:val="456"/>
        </w:trPr>
        <w:tc>
          <w:tcPr>
            <w:tcW w:w="567" w:type="dxa"/>
            <w:shd w:val="clear" w:color="auto" w:fill="auto"/>
            <w:vAlign w:val="center"/>
          </w:tcPr>
          <w:p w:rsidR="00C533AF" w:rsidRPr="001A1AA6" w:rsidRDefault="00C533AF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533AF" w:rsidRPr="001A1AA6" w:rsidRDefault="00C533AF" w:rsidP="00A860D7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AA6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1A1AA6">
              <w:rPr>
                <w:rFonts w:ascii="Times New Roman" w:eastAsia="標楷體" w:hAnsi="Times New Roman" w:cs="Times New Roman"/>
                <w:szCs w:val="24"/>
              </w:rPr>
              <w:t>申請表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33AF" w:rsidRPr="001A1AA6" w:rsidRDefault="00C533AF" w:rsidP="00A860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33AF" w:rsidRPr="001A1AA6" w:rsidTr="00657A43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:rsidR="00C533AF" w:rsidRPr="001A1AA6" w:rsidRDefault="00C533AF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533AF" w:rsidRPr="001A1AA6" w:rsidRDefault="00C533AF" w:rsidP="002D1AA0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AA6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026C91">
              <w:rPr>
                <w:rFonts w:ascii="Times New Roman" w:eastAsia="標楷體" w:hAnsi="Times New Roman" w:cs="Times New Roman" w:hint="eastAsia"/>
                <w:szCs w:val="24"/>
              </w:rPr>
              <w:t>項目預算明細表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33AF" w:rsidRPr="001A1AA6" w:rsidRDefault="00C533AF" w:rsidP="00A860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533AF" w:rsidRPr="001A1AA6" w:rsidTr="00657A43">
        <w:trPr>
          <w:trHeight w:val="481"/>
        </w:trPr>
        <w:tc>
          <w:tcPr>
            <w:tcW w:w="567" w:type="dxa"/>
            <w:shd w:val="clear" w:color="auto" w:fill="auto"/>
            <w:vAlign w:val="center"/>
          </w:tcPr>
          <w:p w:rsidR="00C533AF" w:rsidRPr="001A1AA6" w:rsidRDefault="00C533AF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533AF" w:rsidRPr="001A1AA6" w:rsidRDefault="00C533AF" w:rsidP="00A860D7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A1AA6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="00CE0CA2" w:rsidRPr="00CF1586">
              <w:rPr>
                <w:rFonts w:ascii="Times New Roman" w:eastAsia="標楷體" w:hAnsi="Times New Roman" w:cs="Times New Roman" w:hint="eastAsia"/>
                <w:sz w:val="22"/>
              </w:rPr>
              <w:t>項目</w:t>
            </w:r>
            <w:r w:rsidR="00CE0CA2" w:rsidRPr="00D46D23">
              <w:rPr>
                <w:rFonts w:ascii="Times New Roman" w:eastAsia="標楷體" w:hAnsi="Times New Roman" w:cs="Times New Roman" w:hint="eastAsia"/>
                <w:sz w:val="22"/>
              </w:rPr>
              <w:t>合作協議書</w:t>
            </w:r>
            <w:r w:rsidR="00CE0CA2">
              <w:rPr>
                <w:rFonts w:ascii="Times New Roman" w:eastAsia="標楷體" w:hAnsi="Times New Roman" w:cs="Times New Roman" w:hint="eastAsia"/>
                <w:sz w:val="22"/>
              </w:rPr>
              <w:t xml:space="preserve"> (</w:t>
            </w:r>
            <w:r w:rsidR="00CE0CA2">
              <w:rPr>
                <w:rFonts w:ascii="Times New Roman" w:eastAsia="標楷體" w:hAnsi="Times New Roman" w:cs="Times New Roman" w:hint="eastAsia"/>
                <w:sz w:val="22"/>
              </w:rPr>
              <w:t>適用於與其他實體合作開展項目</w:t>
            </w:r>
            <w:r w:rsidR="00CE0CA2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33AF" w:rsidRPr="001A1AA6" w:rsidRDefault="00C533AF" w:rsidP="00A860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0CA2" w:rsidRPr="001A1AA6" w:rsidTr="00CE0CA2">
        <w:trPr>
          <w:trHeight w:val="401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E0CA2" w:rsidRPr="001A1AA6" w:rsidRDefault="00CE0CA2" w:rsidP="00A860D7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序</w:t>
            </w:r>
          </w:p>
        </w:tc>
        <w:tc>
          <w:tcPr>
            <w:tcW w:w="8364" w:type="dxa"/>
            <w:gridSpan w:val="2"/>
            <w:shd w:val="clear" w:color="auto" w:fill="A6A6A6" w:themeFill="background1" w:themeFillShade="A6"/>
            <w:vAlign w:val="center"/>
          </w:tcPr>
          <w:p w:rsidR="00CE0CA2" w:rsidRPr="001A1AA6" w:rsidRDefault="00CE0CA2" w:rsidP="00CE0CA2">
            <w:pPr>
              <w:pStyle w:val="aa"/>
              <w:numPr>
                <w:ilvl w:val="0"/>
                <w:numId w:val="11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根據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項目提供相應的文件或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資料</w:t>
            </w:r>
          </w:p>
        </w:tc>
        <w:tc>
          <w:tcPr>
            <w:tcW w:w="1133" w:type="dxa"/>
            <w:shd w:val="clear" w:color="auto" w:fill="A6A6A6" w:themeFill="background1" w:themeFillShade="A6"/>
            <w:vAlign w:val="center"/>
          </w:tcPr>
          <w:p w:rsidR="00CE0CA2" w:rsidRPr="00CE0CA2" w:rsidRDefault="00CE0CA2" w:rsidP="00CE0CA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A1AA6">
              <w:rPr>
                <w:rFonts w:ascii="Times New Roman" w:eastAsia="標楷體" w:hAnsi="Times New Roman" w:cs="Times New Roman"/>
                <w:b/>
                <w:szCs w:val="24"/>
              </w:rPr>
              <w:t>複核欄</w:t>
            </w:r>
          </w:p>
        </w:tc>
      </w:tr>
      <w:tr w:rsidR="00CE0CA2" w:rsidRPr="001A1AA6" w:rsidTr="00076D52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CE0CA2" w:rsidRPr="001A1AA6" w:rsidRDefault="00CE0CA2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1A1AA6" w:rsidRDefault="00CE0CA2" w:rsidP="00CE0CA2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培訓項目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Default="00CE0CA2" w:rsidP="00CE0CA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培訓計劃</w:t>
            </w:r>
          </w:p>
          <w:p w:rsidR="00CE0CA2" w:rsidRPr="00D46D23" w:rsidRDefault="00CE0CA2" w:rsidP="00CE0CA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導師背景資料</w:t>
            </w:r>
          </w:p>
          <w:p w:rsidR="00CE0CA2" w:rsidRPr="001A1AA6" w:rsidRDefault="00CE0CA2" w:rsidP="00CE0CA2">
            <w:pPr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報價資料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1A1AA6" w:rsidRDefault="00CE0CA2" w:rsidP="00A860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E0CA2" w:rsidRPr="001A1AA6" w:rsidTr="00A272D9">
        <w:trPr>
          <w:trHeight w:val="1025"/>
        </w:trPr>
        <w:tc>
          <w:tcPr>
            <w:tcW w:w="567" w:type="dxa"/>
            <w:shd w:val="clear" w:color="auto" w:fill="auto"/>
            <w:vAlign w:val="center"/>
          </w:tcPr>
          <w:p w:rsidR="00CE0CA2" w:rsidRPr="00CE0CA2" w:rsidRDefault="00CE0CA2" w:rsidP="00CE0CA2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CF1586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交流項目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活動計劃</w:t>
            </w:r>
          </w:p>
          <w:p w:rsidR="00CE0CA2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交流人員背景資料</w:t>
            </w:r>
          </w:p>
          <w:p w:rsidR="00CE0CA2" w:rsidRPr="00D46D23" w:rsidRDefault="00CE0CA2" w:rsidP="00795010">
            <w:pPr>
              <w:jc w:val="both"/>
              <w:rPr>
                <w:rFonts w:ascii="Calibri" w:eastAsia="標楷體" w:hAnsi="Calibri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報價資料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1A1AA6" w:rsidRDefault="00CE0CA2" w:rsidP="00A860D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0CA2" w:rsidRPr="001A1AA6" w:rsidTr="001A1AA6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CE0CA2" w:rsidRPr="001A1AA6" w:rsidRDefault="00CE0CA2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46D23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Calibri" w:eastAsia="標楷體" w:hAnsi="Calibri" w:cs="Times New Roman" w:hint="eastAsia"/>
                <w:sz w:val="22"/>
              </w:rPr>
              <w:t>研究項目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研究計劃</w:t>
            </w:r>
          </w:p>
          <w:p w:rsidR="00CE0CA2" w:rsidRDefault="00CE0CA2" w:rsidP="00795010">
            <w:pPr>
              <w:ind w:left="330" w:hangingChars="150" w:hanging="3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研究團隊及人員背景資料</w:t>
            </w:r>
          </w:p>
          <w:p w:rsidR="00CE0CA2" w:rsidRPr="00D46D23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報價資料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1A1AA6" w:rsidRDefault="00CE0CA2" w:rsidP="00A860D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0CA2" w:rsidRPr="001A1AA6" w:rsidTr="002D1AA0">
        <w:trPr>
          <w:trHeight w:val="776"/>
        </w:trPr>
        <w:tc>
          <w:tcPr>
            <w:tcW w:w="567" w:type="dxa"/>
            <w:shd w:val="clear" w:color="auto" w:fill="auto"/>
            <w:vAlign w:val="center"/>
          </w:tcPr>
          <w:p w:rsidR="00CE0CA2" w:rsidRPr="001A1AA6" w:rsidRDefault="00CE0CA2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D46D23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論壇或研討會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活動計劃</w:t>
            </w:r>
          </w:p>
          <w:p w:rsidR="00CE0CA2" w:rsidRPr="00AD2E1D" w:rsidRDefault="00CE0CA2" w:rsidP="0079501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 w:rsidRPr="00AD2E1D">
              <w:rPr>
                <w:rFonts w:ascii="標楷體" w:eastAsia="標楷體" w:hAnsi="標楷體" w:cs="Times New Roman" w:hint="eastAsia"/>
                <w:sz w:val="22"/>
              </w:rPr>
              <w:t>擬邀請的講者背景資料</w:t>
            </w:r>
          </w:p>
          <w:p w:rsidR="00CE0CA2" w:rsidRPr="00D46D23" w:rsidRDefault="00CE0CA2" w:rsidP="00795010">
            <w:pPr>
              <w:jc w:val="both"/>
              <w:rPr>
                <w:rFonts w:ascii="Calibri" w:eastAsia="標楷體" w:hAnsi="Calibri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報價資料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1A1AA6" w:rsidRDefault="00CE0CA2" w:rsidP="00A860D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0CA2" w:rsidRPr="001A1AA6" w:rsidTr="001A1AA6">
        <w:trPr>
          <w:trHeight w:val="604"/>
        </w:trPr>
        <w:tc>
          <w:tcPr>
            <w:tcW w:w="567" w:type="dxa"/>
            <w:shd w:val="clear" w:color="auto" w:fill="auto"/>
            <w:vAlign w:val="center"/>
          </w:tcPr>
          <w:p w:rsidR="00CE0CA2" w:rsidRPr="001A1AA6" w:rsidRDefault="00CE0CA2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Times New Roman" w:eastAsia="標楷體" w:hAnsi="Times New Roman" w:cs="Times New Roman" w:hint="eastAsia"/>
                <w:sz w:val="22"/>
              </w:rPr>
              <w:t>出版費用</w:t>
            </w:r>
          </w:p>
          <w:p w:rsidR="00CE0CA2" w:rsidRPr="00D46D23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教材、論著等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D46D23" w:rsidRDefault="00CE0CA2" w:rsidP="00795010">
            <w:pPr>
              <w:ind w:left="330" w:hangingChars="150" w:hanging="3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Gothic" w:eastAsia="MS Gothic" w:hAnsi="MS Gothic" w:cs="Times New Roman" w:hint="eastAsia"/>
                <w:sz w:val="22"/>
              </w:rPr>
              <w:t>☐</w:t>
            </w:r>
            <w:r w:rsidRPr="0033054E">
              <w:rPr>
                <w:rFonts w:ascii="標楷體" w:eastAsia="標楷體" w:hAnsi="標楷體" w:cs="Times New Roman" w:hint="eastAsia"/>
                <w:sz w:val="22"/>
              </w:rPr>
              <w:t>出版物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背景資料</w:t>
            </w:r>
          </w:p>
          <w:p w:rsidR="00CE0CA2" w:rsidRPr="00D46D23" w:rsidRDefault="00CE0CA2" w:rsidP="00795010">
            <w:pPr>
              <w:ind w:left="330" w:hangingChars="150" w:hanging="33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D46D23">
              <w:rPr>
                <w:rFonts w:ascii="Times New Roman" w:eastAsia="標楷體" w:hAnsi="Times New Roman" w:cs="Times New Roman" w:hint="eastAsia"/>
                <w:sz w:val="22"/>
              </w:rPr>
              <w:t>出版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物編排</w:t>
            </w:r>
            <w:r w:rsidRPr="00D46D23">
              <w:rPr>
                <w:rFonts w:ascii="Times New Roman" w:eastAsia="標楷體" w:hAnsi="Times New Roman" w:cs="Times New Roman"/>
                <w:sz w:val="22"/>
              </w:rPr>
              <w:t>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目</w:t>
            </w:r>
          </w:p>
          <w:p w:rsidR="00CE0CA2" w:rsidRPr="00D46D23" w:rsidRDefault="00CE0CA2" w:rsidP="00795010">
            <w:pPr>
              <w:jc w:val="both"/>
              <w:rPr>
                <w:rFonts w:ascii="Calibri" w:eastAsia="標楷體" w:hAnsi="Calibri" w:cs="Times New Roman"/>
                <w:sz w:val="22"/>
                <w:lang w:eastAsia="zh-MO"/>
              </w:rPr>
            </w:pPr>
            <w:r w:rsidRPr="00D46D23">
              <w:rPr>
                <w:rFonts w:ascii="MS Mincho" w:eastAsia="MS Mincho" w:hAnsi="MS Mincho" w:cs="MS Mincho" w:hint="eastAsia"/>
                <w:sz w:val="22"/>
              </w:rPr>
              <w:t>☐</w:t>
            </w:r>
            <w:r w:rsidRPr="00D46D23">
              <w:rPr>
                <w:rFonts w:ascii="Times New Roman" w:eastAsia="標楷體" w:hAnsi="Times New Roman" w:cs="Times New Roman"/>
                <w:sz w:val="22"/>
              </w:rPr>
              <w:t>報價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資料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1A1AA6" w:rsidRDefault="00CE0CA2" w:rsidP="00A860D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0CA2" w:rsidRPr="001A1AA6" w:rsidTr="00CE0CA2">
        <w:trPr>
          <w:trHeight w:val="837"/>
        </w:trPr>
        <w:tc>
          <w:tcPr>
            <w:tcW w:w="567" w:type="dxa"/>
            <w:shd w:val="clear" w:color="auto" w:fill="auto"/>
            <w:vAlign w:val="center"/>
          </w:tcPr>
          <w:p w:rsidR="00CE0CA2" w:rsidRPr="001A1AA6" w:rsidRDefault="00CE0CA2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1A1AA6">
              <w:rPr>
                <w:rFonts w:ascii="Times New Roman" w:eastAsia="標楷體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A2" w:rsidRPr="00917ABE" w:rsidRDefault="00CE0CA2" w:rsidP="00CE0CA2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17ABE">
              <w:rPr>
                <w:rFonts w:ascii="Times New Roman" w:eastAsia="標楷體" w:hAnsi="Times New Roman" w:cs="Times New Roman" w:hint="eastAsia"/>
                <w:sz w:val="22"/>
              </w:rPr>
              <w:t>其他費用</w:t>
            </w:r>
            <w:r w:rsidRPr="00917ABE">
              <w:rPr>
                <w:rFonts w:ascii="Times New Roman" w:eastAsia="標楷體" w:hAnsi="Times New Roman" w:cs="Times New Roman" w:hint="eastAsia"/>
                <w:sz w:val="22"/>
              </w:rPr>
              <w:t>________</w:t>
            </w:r>
          </w:p>
          <w:p w:rsidR="00CE0CA2" w:rsidRPr="00D46D23" w:rsidRDefault="00CE0CA2" w:rsidP="00CE0CA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17AB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17ABE">
              <w:rPr>
                <w:rFonts w:ascii="Times New Roman" w:eastAsia="標楷體" w:hAnsi="Times New Roman" w:cs="Times New Roman" w:hint="eastAsia"/>
                <w:sz w:val="22"/>
              </w:rPr>
              <w:t>請註明</w:t>
            </w:r>
            <w:r w:rsidRPr="00917AB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E0CA2" w:rsidRPr="00917ABE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17ABE">
              <w:rPr>
                <w:rFonts w:ascii="MS Gothic" w:eastAsia="MS Gothic" w:hAnsi="MS Gothic" w:cs="Times New Roman" w:hint="eastAsia"/>
                <w:sz w:val="22"/>
              </w:rPr>
              <w:t>☐</w:t>
            </w:r>
            <w:r w:rsidRPr="00917ABE">
              <w:rPr>
                <w:rFonts w:ascii="Times New Roman" w:eastAsia="標楷體" w:hAnsi="Times New Roman" w:cs="Times New Roman" w:hint="eastAsia"/>
                <w:sz w:val="22"/>
              </w:rPr>
              <w:t>報價參考</w:t>
            </w:r>
          </w:p>
          <w:p w:rsidR="00CE0CA2" w:rsidRPr="00D46D23" w:rsidRDefault="00CE0CA2" w:rsidP="00795010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17ABE">
              <w:rPr>
                <w:rFonts w:ascii="MS Gothic" w:eastAsia="MS Gothic" w:hAnsi="MS Gothic" w:cs="Times New Roman" w:hint="eastAsia"/>
                <w:sz w:val="22"/>
              </w:rPr>
              <w:t>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與項目的</w:t>
            </w:r>
            <w:r w:rsidRPr="00917ABE">
              <w:rPr>
                <w:rFonts w:ascii="Times New Roman" w:eastAsia="標楷體" w:hAnsi="Times New Roman" w:cs="Times New Roman" w:hint="eastAsia"/>
                <w:sz w:val="22"/>
              </w:rPr>
              <w:t>的必要性說明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1A1AA6" w:rsidRDefault="00CE0CA2" w:rsidP="00A860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0CA2" w:rsidRPr="001A1AA6" w:rsidTr="00CE0CA2">
        <w:trPr>
          <w:trHeight w:val="979"/>
        </w:trPr>
        <w:tc>
          <w:tcPr>
            <w:tcW w:w="567" w:type="dxa"/>
            <w:shd w:val="clear" w:color="auto" w:fill="auto"/>
            <w:vAlign w:val="center"/>
          </w:tcPr>
          <w:p w:rsidR="00CE0CA2" w:rsidRPr="001A1AA6" w:rsidRDefault="00CE0CA2" w:rsidP="00A860D7">
            <w:pPr>
              <w:pStyle w:val="aa"/>
              <w:numPr>
                <w:ilvl w:val="0"/>
                <w:numId w:val="7"/>
              </w:numPr>
              <w:spacing w:line="30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CE0CA2" w:rsidRDefault="00CE0CA2" w:rsidP="00795010">
            <w:pPr>
              <w:ind w:leftChars="-44" w:left="-106" w:firstLineChars="48" w:firstLine="106"/>
              <w:rPr>
                <w:rFonts w:ascii="Times New Roman" w:eastAsia="標楷體" w:hAnsi="Times New Roman" w:cs="Times New Roman"/>
                <w:sz w:val="22"/>
              </w:rPr>
            </w:pPr>
            <w:r w:rsidRPr="00D46D23">
              <w:rPr>
                <w:rFonts w:ascii="Times New Roman" w:eastAsia="標楷體" w:hAnsi="Times New Roman" w:cs="Times New Roman"/>
                <w:sz w:val="22"/>
                <w:lang w:eastAsia="zh-CN"/>
              </w:rPr>
              <w:t>其他</w:t>
            </w:r>
            <w:r w:rsidRPr="00D46D23">
              <w:rPr>
                <w:rFonts w:ascii="Times New Roman" w:eastAsia="標楷體" w:hAnsi="Times New Roman" w:cs="Times New Roman"/>
                <w:sz w:val="22"/>
              </w:rPr>
              <w:t>有利審批申請的補充性文件</w:t>
            </w:r>
          </w:p>
          <w:p w:rsidR="00CE0CA2" w:rsidRPr="001A1AA6" w:rsidRDefault="00CE0CA2" w:rsidP="00CE0CA2">
            <w:pPr>
              <w:ind w:leftChars="-44" w:left="-106" w:firstLineChars="48" w:firstLine="10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請註明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E0CA2" w:rsidRPr="001A1AA6" w:rsidRDefault="00CE0CA2" w:rsidP="00A860D7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217C5" w:rsidRPr="001A1AA6" w:rsidRDefault="005217C5" w:rsidP="002D1AA0">
      <w:pPr>
        <w:spacing w:line="320" w:lineRule="exact"/>
        <w:rPr>
          <w:rFonts w:ascii="Times New Roman" w:eastAsia="標楷體" w:hAnsi="Times New Roman" w:cs="Times New Roman"/>
          <w:b/>
          <w:szCs w:val="24"/>
        </w:rPr>
      </w:pPr>
    </w:p>
    <w:sectPr w:rsidR="005217C5" w:rsidRPr="001A1AA6" w:rsidSect="00657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8" w:right="1797" w:bottom="1135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13" w:rsidRDefault="005C0313" w:rsidP="007702EC">
      <w:r>
        <w:separator/>
      </w:r>
    </w:p>
  </w:endnote>
  <w:endnote w:type="continuationSeparator" w:id="0">
    <w:p w:rsidR="005C0313" w:rsidRDefault="005C0313" w:rsidP="007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EA" w:rsidRDefault="002935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EC" w:rsidRPr="00CF5C55" w:rsidRDefault="0026426A" w:rsidP="0026426A">
    <w:pPr>
      <w:pStyle w:val="a8"/>
      <w:ind w:leftChars="-295" w:left="-708"/>
      <w:jc w:val="center"/>
      <w:rPr>
        <w:rFonts w:ascii="Times New Roman" w:hAnsi="Times New Roman" w:cs="Times New Roman"/>
        <w:bCs/>
        <w:sz w:val="24"/>
        <w:szCs w:val="24"/>
      </w:rPr>
    </w:pPr>
    <w:r w:rsidRPr="005D52BB">
      <w:rPr>
        <w:rFonts w:ascii="Times New Roman" w:eastAsia="標楷體" w:hAnsi="Times New Roman" w:cs="Times New Roman"/>
      </w:rPr>
      <w:t>2020</w:t>
    </w:r>
    <w:r w:rsidRPr="005D52BB">
      <w:rPr>
        <w:rFonts w:ascii="Times New Roman" w:eastAsia="標楷體" w:hAnsi="Times New Roman" w:cs="Times New Roman"/>
      </w:rPr>
      <w:t>年</w:t>
    </w:r>
    <w:bookmarkStart w:id="0" w:name="_GoBack"/>
    <w:bookmarkEnd w:id="0"/>
    <w:r w:rsidRPr="005D52BB">
      <w:rPr>
        <w:rFonts w:ascii="Times New Roman" w:eastAsia="標楷體" w:hAnsi="Times New Roman" w:cs="Times New Roman"/>
      </w:rPr>
      <w:t>版本</w:t>
    </w:r>
    <w:r w:rsidRPr="0026426A">
      <w:rPr>
        <w:rFonts w:ascii="Times New Roman" w:hAnsi="Times New Roman" w:cs="Times New Roman"/>
        <w:bCs/>
        <w:sz w:val="24"/>
        <w:szCs w:val="24"/>
      </w:rPr>
      <w:ptab w:relativeTo="margin" w:alignment="center" w:leader="none"/>
    </w:r>
    <w:r w:rsidRPr="0026426A">
      <w:rPr>
        <w:rFonts w:ascii="Times New Roman" w:hAnsi="Times New Roman" w:cs="Times New Roman"/>
        <w:bCs/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EA" w:rsidRDefault="002935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13" w:rsidRDefault="005C0313" w:rsidP="007702EC">
      <w:r>
        <w:separator/>
      </w:r>
    </w:p>
  </w:footnote>
  <w:footnote w:type="continuationSeparator" w:id="0">
    <w:p w:rsidR="005C0313" w:rsidRDefault="005C0313" w:rsidP="0077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EA" w:rsidRDefault="002935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81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70"/>
      <w:gridCol w:w="6095"/>
    </w:tblGrid>
    <w:tr w:rsidR="004637FF" w:rsidTr="004637FF">
      <w:trPr>
        <w:trHeight w:val="1311"/>
        <w:tblHeader/>
      </w:trPr>
      <w:tc>
        <w:tcPr>
          <w:tcW w:w="3970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4637FF" w:rsidRDefault="004637FF">
          <w:pPr>
            <w:tabs>
              <w:tab w:val="center" w:pos="4153"/>
              <w:tab w:val="right" w:pos="8306"/>
            </w:tabs>
            <w:snapToGrid w:val="0"/>
            <w:spacing w:line="220" w:lineRule="exact"/>
            <w:jc w:val="center"/>
            <w:rPr>
              <w:rFonts w:ascii="Times New Roman" w:eastAsia="標楷體" w:hAnsi="Times New Roman" w:cs="Times New Roman"/>
              <w:b/>
              <w:spacing w:val="40"/>
              <w:sz w:val="18"/>
              <w:szCs w:val="20"/>
            </w:rPr>
          </w:pPr>
          <w:r>
            <w:rPr>
              <w:rFonts w:ascii="Times New Roman" w:eastAsia="標楷體" w:hAnsi="Times New Roman" w:cs="Times New Roman"/>
              <w:b/>
              <w:spacing w:val="40"/>
              <w:sz w:val="18"/>
              <w:szCs w:val="20"/>
              <w:lang w:eastAsia="zh-HK"/>
            </w:rPr>
            <w:t xml:space="preserve">  </w:t>
          </w:r>
          <w:r>
            <w:rPr>
              <w:rFonts w:ascii="Times New Roman" w:eastAsia="標楷體" w:hAnsi="Times New Roman" w:cs="Times New Roman" w:hint="eastAsia"/>
              <w:b/>
              <w:spacing w:val="40"/>
              <w:sz w:val="18"/>
              <w:szCs w:val="20"/>
            </w:rPr>
            <w:t>澳門特別行政區政府</w:t>
          </w:r>
        </w:p>
        <w:p w:rsidR="004637FF" w:rsidRDefault="004637FF">
          <w:pPr>
            <w:tabs>
              <w:tab w:val="center" w:pos="4153"/>
              <w:tab w:val="right" w:pos="8306"/>
            </w:tabs>
            <w:snapToGrid w:val="0"/>
            <w:spacing w:line="220" w:lineRule="exact"/>
            <w:jc w:val="center"/>
            <w:rPr>
              <w:rFonts w:ascii="Times New Roman" w:eastAsia="標楷體" w:hAnsi="Times New Roman" w:cs="Times New Roman"/>
              <w:b/>
              <w:spacing w:val="40"/>
              <w:sz w:val="18"/>
              <w:szCs w:val="20"/>
            </w:rPr>
          </w:pPr>
          <w:r>
            <w:rPr>
              <w:rFonts w:ascii="Times New Roman" w:eastAsia="標楷體" w:hAnsi="Times New Roman" w:cs="Times New Roman"/>
              <w:b/>
              <w:spacing w:val="40"/>
              <w:sz w:val="18"/>
              <w:szCs w:val="20"/>
              <w:lang w:eastAsia="zh-HK"/>
            </w:rPr>
            <w:t xml:space="preserve">  </w:t>
          </w:r>
          <w:r>
            <w:rPr>
              <w:rFonts w:ascii="Times New Roman" w:eastAsia="標楷體" w:hAnsi="Times New Roman" w:cs="Times New Roman" w:hint="eastAsia"/>
              <w:b/>
              <w:spacing w:val="40"/>
              <w:sz w:val="18"/>
              <w:szCs w:val="20"/>
            </w:rPr>
            <w:t>高等教育基金</w:t>
          </w:r>
        </w:p>
        <w:p w:rsidR="004637FF" w:rsidRDefault="004637FF">
          <w:pPr>
            <w:tabs>
              <w:tab w:val="center" w:pos="4153"/>
              <w:tab w:val="right" w:pos="8306"/>
            </w:tabs>
            <w:snapToGrid w:val="0"/>
            <w:spacing w:beforeLines="10" w:before="24" w:line="200" w:lineRule="exact"/>
            <w:ind w:left="357"/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</w:pPr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 xml:space="preserve">Governo da </w:t>
          </w:r>
          <w:proofErr w:type="spellStart"/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>Região</w:t>
          </w:r>
          <w:proofErr w:type="spellEnd"/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 xml:space="preserve"> </w:t>
          </w:r>
          <w:proofErr w:type="spellStart"/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>Administrativa</w:t>
          </w:r>
          <w:proofErr w:type="spellEnd"/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 xml:space="preserve"> Especial de Macau</w:t>
          </w:r>
        </w:p>
        <w:p w:rsidR="004637FF" w:rsidRDefault="004637FF">
          <w:pPr>
            <w:tabs>
              <w:tab w:val="center" w:pos="4153"/>
              <w:tab w:val="right" w:pos="8306"/>
            </w:tabs>
            <w:snapToGrid w:val="0"/>
            <w:spacing w:beforeLines="10" w:before="24" w:line="200" w:lineRule="exact"/>
            <w:ind w:left="357" w:firstLineChars="700" w:firstLine="981"/>
            <w:rPr>
              <w:rFonts w:ascii="Times New Roman" w:eastAsia="標楷體" w:hAnsi="Times New Roman" w:cs="Times New Roman"/>
              <w:b/>
              <w:sz w:val="18"/>
              <w:szCs w:val="20"/>
            </w:rPr>
          </w:pPr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 xml:space="preserve">Fundo do </w:t>
          </w:r>
          <w:proofErr w:type="spellStart"/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>Ensino</w:t>
          </w:r>
          <w:proofErr w:type="spellEnd"/>
          <w:r>
            <w:rPr>
              <w:rFonts w:ascii="Times New Roman" w:eastAsia="標楷體" w:hAnsi="Times New Roman" w:cs="Times New Roman"/>
              <w:b/>
              <w:bCs/>
              <w:sz w:val="14"/>
              <w:szCs w:val="16"/>
              <w:lang w:eastAsia="zh-CN"/>
            </w:rPr>
            <w:t xml:space="preserve"> Superior</w:t>
          </w:r>
        </w:p>
      </w:tc>
      <w:tc>
        <w:tcPr>
          <w:tcW w:w="6095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637FF" w:rsidRDefault="00CE0CA2">
          <w:pPr>
            <w:wordWrap w:val="0"/>
            <w:snapToGrid w:val="0"/>
            <w:spacing w:line="276" w:lineRule="auto"/>
            <w:ind w:rightChars="165" w:right="396"/>
            <w:jc w:val="right"/>
            <w:rPr>
              <w:rFonts w:ascii="Times New Roman" w:eastAsia="標楷體" w:hAnsi="Times New Roman" w:cs="Times New Roman"/>
              <w:b/>
              <w:bCs/>
              <w:kern w:val="0"/>
              <w:sz w:val="28"/>
              <w:szCs w:val="24"/>
              <w:lang w:eastAsia="zh-MO"/>
            </w:rPr>
          </w:pPr>
          <w:r>
            <w:rPr>
              <w:rFonts w:ascii="Times New Roman" w:eastAsia="標楷體" w:hAnsi="Times New Roman" w:cs="Times New Roman" w:hint="eastAsia"/>
              <w:b/>
              <w:bCs/>
              <w:kern w:val="0"/>
              <w:sz w:val="28"/>
              <w:szCs w:val="24"/>
            </w:rPr>
            <w:t>澳門高等院校中葡人才培訓及教研合作</w:t>
          </w:r>
        </w:p>
        <w:p w:rsidR="004637FF" w:rsidRDefault="004637FF" w:rsidP="00835D93">
          <w:pPr>
            <w:snapToGrid w:val="0"/>
            <w:spacing w:line="276" w:lineRule="auto"/>
            <w:ind w:rightChars="165" w:right="396"/>
            <w:jc w:val="right"/>
            <w:rPr>
              <w:rFonts w:ascii="Times New Roman" w:eastAsia="標楷體" w:hAnsi="Times New Roman" w:cs="Times New Roman"/>
              <w:b/>
              <w:bCs/>
              <w:kern w:val="0"/>
              <w:sz w:val="28"/>
              <w:szCs w:val="24"/>
            </w:rPr>
          </w:pPr>
          <w:r>
            <w:rPr>
              <w:rFonts w:ascii="Times New Roman" w:eastAsia="標楷體" w:hAnsi="Times New Roman" w:cs="Times New Roman" w:hint="eastAsia"/>
              <w:b/>
              <w:bCs/>
              <w:kern w:val="0"/>
              <w:sz w:val="28"/>
              <w:szCs w:val="24"/>
            </w:rPr>
            <w:t>專項資助</w:t>
          </w:r>
          <w:r w:rsidR="004001FE">
            <w:rPr>
              <w:rFonts w:ascii="Times New Roman" w:eastAsia="標楷體" w:hAnsi="Times New Roman" w:cs="Times New Roman" w:hint="eastAsia"/>
              <w:b/>
              <w:bCs/>
              <w:kern w:val="0"/>
              <w:sz w:val="28"/>
              <w:szCs w:val="24"/>
            </w:rPr>
            <w:t>計劃</w:t>
          </w:r>
        </w:p>
        <w:p w:rsidR="00657A43" w:rsidRDefault="00657A43" w:rsidP="00835D93">
          <w:pPr>
            <w:snapToGrid w:val="0"/>
            <w:spacing w:line="276" w:lineRule="auto"/>
            <w:ind w:rightChars="165" w:right="396"/>
            <w:jc w:val="right"/>
            <w:rPr>
              <w:rFonts w:ascii="Times New Roman" w:eastAsia="標楷體" w:hAnsi="Times New Roman" w:cs="Times New Roman"/>
              <w:b/>
              <w:bCs/>
              <w:spacing w:val="10"/>
              <w:sz w:val="18"/>
              <w:szCs w:val="24"/>
            </w:rPr>
          </w:pPr>
          <w:r w:rsidRPr="00657A43">
            <w:rPr>
              <w:rFonts w:ascii="Times New Roman" w:eastAsia="標楷體" w:hAnsi="Times New Roman" w:cs="Times New Roman" w:hint="eastAsia"/>
              <w:b/>
              <w:bCs/>
              <w:kern w:val="0"/>
              <w:sz w:val="28"/>
              <w:szCs w:val="24"/>
            </w:rPr>
            <w:t>申請清單</w:t>
          </w:r>
        </w:p>
      </w:tc>
    </w:tr>
  </w:tbl>
  <w:p w:rsidR="004637FF" w:rsidRPr="00917ABE" w:rsidRDefault="004637FF" w:rsidP="00657A43">
    <w:pPr>
      <w:snapToGrid w:val="0"/>
      <w:spacing w:line="360" w:lineRule="auto"/>
      <w:ind w:right="1920"/>
      <w:rPr>
        <w:rFonts w:ascii="Times New Roman" w:eastAsia="標楷體" w:hAnsi="Times New Roman" w:cs="Times New Roman"/>
        <w:b/>
        <w:sz w:val="32"/>
        <w:szCs w:val="20"/>
        <w:lang w:eastAsia="zh-M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EA" w:rsidRDefault="002935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037"/>
    <w:multiLevelType w:val="hybridMultilevel"/>
    <w:tmpl w:val="2C54DC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F93921"/>
    <w:multiLevelType w:val="hybridMultilevel"/>
    <w:tmpl w:val="7CE83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B2C64"/>
    <w:multiLevelType w:val="hybridMultilevel"/>
    <w:tmpl w:val="A8926DB8"/>
    <w:lvl w:ilvl="0" w:tplc="99E6A314">
      <w:start w:val="1"/>
      <w:numFmt w:val="decimal"/>
      <w:lvlText w:val="%1."/>
      <w:lvlJc w:val="left"/>
      <w:pPr>
        <w:ind w:left="-34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>
    <w:nsid w:val="30654ACA"/>
    <w:multiLevelType w:val="multilevel"/>
    <w:tmpl w:val="4F32B622"/>
    <w:lvl w:ilvl="0">
      <w:start w:val="1"/>
      <w:numFmt w:val="decimal"/>
      <w:lvlText w:val="%1."/>
      <w:lvlJc w:val="left"/>
      <w:pPr>
        <w:ind w:left="425" w:hanging="425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7B05CAE"/>
    <w:multiLevelType w:val="hybridMultilevel"/>
    <w:tmpl w:val="6C348B50"/>
    <w:lvl w:ilvl="0" w:tplc="10ECA47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834258"/>
    <w:multiLevelType w:val="hybridMultilevel"/>
    <w:tmpl w:val="ECA635EE"/>
    <w:lvl w:ilvl="0" w:tplc="7DA8121C">
      <w:start w:val="1"/>
      <w:numFmt w:val="taiwaneseCountingThousand"/>
      <w:lvlText w:val="%1、"/>
      <w:lvlJc w:val="left"/>
      <w:pPr>
        <w:ind w:left="-22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>
    <w:nsid w:val="50730CD1"/>
    <w:multiLevelType w:val="hybridMultilevel"/>
    <w:tmpl w:val="A8BEFDDC"/>
    <w:lvl w:ilvl="0" w:tplc="8F3093E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954293"/>
    <w:multiLevelType w:val="hybridMultilevel"/>
    <w:tmpl w:val="6BECDB48"/>
    <w:lvl w:ilvl="0" w:tplc="7DA8121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8D67F8"/>
    <w:multiLevelType w:val="hybridMultilevel"/>
    <w:tmpl w:val="5ABC79F6"/>
    <w:lvl w:ilvl="0" w:tplc="456A6730">
      <w:start w:val="1"/>
      <w:numFmt w:val="decimal"/>
      <w:lvlText w:val="5.3.%1"/>
      <w:lvlJc w:val="left"/>
      <w:pPr>
        <w:tabs>
          <w:tab w:val="num" w:pos="895"/>
        </w:tabs>
        <w:ind w:left="895" w:hanging="480"/>
      </w:pPr>
      <w:rPr>
        <w:rFonts w:ascii="Times New Roman" w:hAnsi="Times New Roman" w:cs="Times New Roman" w:hint="default"/>
        <w:strike w:val="0"/>
        <w:dstrike w:val="0"/>
        <w:color w:val="000000"/>
        <w:sz w:val="28"/>
        <w:szCs w:val="28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40F6292"/>
    <w:multiLevelType w:val="hybridMultilevel"/>
    <w:tmpl w:val="4B928C24"/>
    <w:lvl w:ilvl="0" w:tplc="408A75B0">
      <w:start w:val="1"/>
      <w:numFmt w:val="decimal"/>
      <w:lvlText w:val="5.%1"/>
      <w:lvlJc w:val="left"/>
      <w:pPr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7011BF"/>
    <w:multiLevelType w:val="hybridMultilevel"/>
    <w:tmpl w:val="8E640838"/>
    <w:lvl w:ilvl="0" w:tplc="8A6E11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F3"/>
    <w:rsid w:val="00010563"/>
    <w:rsid w:val="0001196A"/>
    <w:rsid w:val="00023D20"/>
    <w:rsid w:val="00026C91"/>
    <w:rsid w:val="00085EC1"/>
    <w:rsid w:val="000A7CEB"/>
    <w:rsid w:val="000F5B5C"/>
    <w:rsid w:val="00182348"/>
    <w:rsid w:val="00196A57"/>
    <w:rsid w:val="001A1AA6"/>
    <w:rsid w:val="001B76AC"/>
    <w:rsid w:val="001F7A42"/>
    <w:rsid w:val="00203100"/>
    <w:rsid w:val="00204911"/>
    <w:rsid w:val="002231BC"/>
    <w:rsid w:val="00226FEA"/>
    <w:rsid w:val="002441C7"/>
    <w:rsid w:val="00245BE9"/>
    <w:rsid w:val="0026426A"/>
    <w:rsid w:val="0028199A"/>
    <w:rsid w:val="002935EA"/>
    <w:rsid w:val="002A75E7"/>
    <w:rsid w:val="002D1AA0"/>
    <w:rsid w:val="002E0277"/>
    <w:rsid w:val="002E3BC0"/>
    <w:rsid w:val="00300F30"/>
    <w:rsid w:val="003025CE"/>
    <w:rsid w:val="00321E5F"/>
    <w:rsid w:val="00327087"/>
    <w:rsid w:val="003C76F3"/>
    <w:rsid w:val="004001FE"/>
    <w:rsid w:val="00403997"/>
    <w:rsid w:val="00445E8A"/>
    <w:rsid w:val="004525E2"/>
    <w:rsid w:val="004637FF"/>
    <w:rsid w:val="004825F3"/>
    <w:rsid w:val="004926B3"/>
    <w:rsid w:val="00492F58"/>
    <w:rsid w:val="004B1ED1"/>
    <w:rsid w:val="004F687E"/>
    <w:rsid w:val="00520BD2"/>
    <w:rsid w:val="005217C5"/>
    <w:rsid w:val="00546035"/>
    <w:rsid w:val="00557DCA"/>
    <w:rsid w:val="00593B83"/>
    <w:rsid w:val="00596DBB"/>
    <w:rsid w:val="005C0313"/>
    <w:rsid w:val="00607522"/>
    <w:rsid w:val="00637423"/>
    <w:rsid w:val="00657A43"/>
    <w:rsid w:val="00660260"/>
    <w:rsid w:val="00661B89"/>
    <w:rsid w:val="00674217"/>
    <w:rsid w:val="006768AE"/>
    <w:rsid w:val="0069466E"/>
    <w:rsid w:val="006A387E"/>
    <w:rsid w:val="006E6593"/>
    <w:rsid w:val="006E71BD"/>
    <w:rsid w:val="006F56D6"/>
    <w:rsid w:val="00710FA2"/>
    <w:rsid w:val="007112B4"/>
    <w:rsid w:val="00711603"/>
    <w:rsid w:val="0074080F"/>
    <w:rsid w:val="00767EB9"/>
    <w:rsid w:val="007702EC"/>
    <w:rsid w:val="0077726A"/>
    <w:rsid w:val="0079257B"/>
    <w:rsid w:val="007B0AA4"/>
    <w:rsid w:val="007B73D4"/>
    <w:rsid w:val="007C6953"/>
    <w:rsid w:val="00804468"/>
    <w:rsid w:val="0081661B"/>
    <w:rsid w:val="008348F1"/>
    <w:rsid w:val="00835D93"/>
    <w:rsid w:val="00845011"/>
    <w:rsid w:val="00883B75"/>
    <w:rsid w:val="00887F38"/>
    <w:rsid w:val="00891ECE"/>
    <w:rsid w:val="008B08BC"/>
    <w:rsid w:val="008B164E"/>
    <w:rsid w:val="008B7E1A"/>
    <w:rsid w:val="008C1A1E"/>
    <w:rsid w:val="008C49F7"/>
    <w:rsid w:val="008F1669"/>
    <w:rsid w:val="00915BD5"/>
    <w:rsid w:val="00917ABE"/>
    <w:rsid w:val="0096007A"/>
    <w:rsid w:val="009A1DBD"/>
    <w:rsid w:val="009B2B51"/>
    <w:rsid w:val="009C51A3"/>
    <w:rsid w:val="009F4802"/>
    <w:rsid w:val="00A013A0"/>
    <w:rsid w:val="00A17ED0"/>
    <w:rsid w:val="00A24575"/>
    <w:rsid w:val="00A272D9"/>
    <w:rsid w:val="00A62CBB"/>
    <w:rsid w:val="00A8194F"/>
    <w:rsid w:val="00A860D7"/>
    <w:rsid w:val="00A87B64"/>
    <w:rsid w:val="00AA6122"/>
    <w:rsid w:val="00AB12D7"/>
    <w:rsid w:val="00AC25D3"/>
    <w:rsid w:val="00AE27A4"/>
    <w:rsid w:val="00AE4C34"/>
    <w:rsid w:val="00AF2C34"/>
    <w:rsid w:val="00B40196"/>
    <w:rsid w:val="00B54A14"/>
    <w:rsid w:val="00B54D7B"/>
    <w:rsid w:val="00B5700D"/>
    <w:rsid w:val="00B77B08"/>
    <w:rsid w:val="00B84B97"/>
    <w:rsid w:val="00BC6313"/>
    <w:rsid w:val="00BC79FD"/>
    <w:rsid w:val="00BD1369"/>
    <w:rsid w:val="00C007D8"/>
    <w:rsid w:val="00C269C3"/>
    <w:rsid w:val="00C533AF"/>
    <w:rsid w:val="00C55675"/>
    <w:rsid w:val="00C717C5"/>
    <w:rsid w:val="00CA5447"/>
    <w:rsid w:val="00CD78BD"/>
    <w:rsid w:val="00CE0CA2"/>
    <w:rsid w:val="00CF1586"/>
    <w:rsid w:val="00CF5C55"/>
    <w:rsid w:val="00D02F3B"/>
    <w:rsid w:val="00D165EF"/>
    <w:rsid w:val="00D46D23"/>
    <w:rsid w:val="00DB39F4"/>
    <w:rsid w:val="00DE318C"/>
    <w:rsid w:val="00DF0F5C"/>
    <w:rsid w:val="00DF13F1"/>
    <w:rsid w:val="00E1719C"/>
    <w:rsid w:val="00E3028C"/>
    <w:rsid w:val="00E7000E"/>
    <w:rsid w:val="00E80A18"/>
    <w:rsid w:val="00E83EAB"/>
    <w:rsid w:val="00E87A67"/>
    <w:rsid w:val="00E94972"/>
    <w:rsid w:val="00ED03DB"/>
    <w:rsid w:val="00F16B0E"/>
    <w:rsid w:val="00F41F07"/>
    <w:rsid w:val="00F53791"/>
    <w:rsid w:val="00F86EC7"/>
    <w:rsid w:val="00FA7068"/>
    <w:rsid w:val="00FC4F5B"/>
    <w:rsid w:val="00FF0F04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2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028C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2EC"/>
    <w:rPr>
      <w:sz w:val="20"/>
      <w:szCs w:val="20"/>
    </w:rPr>
  </w:style>
  <w:style w:type="paragraph" w:styleId="aa">
    <w:name w:val="List Paragraph"/>
    <w:basedOn w:val="a"/>
    <w:uiPriority w:val="34"/>
    <w:qFormat/>
    <w:rsid w:val="005217C5"/>
    <w:pPr>
      <w:ind w:leftChars="200" w:left="480"/>
    </w:pPr>
  </w:style>
  <w:style w:type="paragraph" w:customStyle="1" w:styleId="ab">
    <w:name w:val="字元"/>
    <w:basedOn w:val="a"/>
    <w:rsid w:val="0026426A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25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3028C"/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2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0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2EC"/>
    <w:rPr>
      <w:sz w:val="20"/>
      <w:szCs w:val="20"/>
    </w:rPr>
  </w:style>
  <w:style w:type="paragraph" w:styleId="aa">
    <w:name w:val="List Paragraph"/>
    <w:basedOn w:val="a"/>
    <w:uiPriority w:val="34"/>
    <w:qFormat/>
    <w:rsid w:val="005217C5"/>
    <w:pPr>
      <w:ind w:leftChars="200" w:left="480"/>
    </w:pPr>
  </w:style>
  <w:style w:type="paragraph" w:customStyle="1" w:styleId="ab">
    <w:name w:val="字元"/>
    <w:basedOn w:val="a"/>
    <w:rsid w:val="0026426A"/>
    <w:pPr>
      <w:jc w:val="both"/>
    </w:pPr>
    <w:rPr>
      <w:rFonts w:ascii="Tahoma" w:eastAsia="SimSun" w:hAnsi="Tahoma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ciwong</cp:lastModifiedBy>
  <cp:revision>9</cp:revision>
  <cp:lastPrinted>2019-12-17T02:50:00Z</cp:lastPrinted>
  <dcterms:created xsi:type="dcterms:W3CDTF">2019-12-13T02:36:00Z</dcterms:created>
  <dcterms:modified xsi:type="dcterms:W3CDTF">2020-01-03T07:17:00Z</dcterms:modified>
</cp:coreProperties>
</file>